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3" w:rsidRDefault="00E16BF8" w:rsidP="006B7F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Здравствуй, дорогой друг</w:t>
      </w:r>
      <w:r w:rsidR="002E110C" w:rsidRPr="00786646">
        <w:rPr>
          <w:rFonts w:ascii="Times New Roman" w:hAnsi="Times New Roman"/>
          <w:sz w:val="24"/>
          <w:szCs w:val="24"/>
        </w:rPr>
        <w:t>! Рады видеть вас</w:t>
      </w:r>
      <w:r>
        <w:rPr>
          <w:rFonts w:ascii="Times New Roman" w:hAnsi="Times New Roman"/>
          <w:sz w:val="24"/>
          <w:szCs w:val="24"/>
        </w:rPr>
        <w:t xml:space="preserve"> на нашем сайте!</w:t>
      </w:r>
      <w:r w:rsidR="002E110C" w:rsidRPr="00786646">
        <w:rPr>
          <w:rFonts w:ascii="Times New Roman" w:hAnsi="Times New Roman"/>
          <w:sz w:val="24"/>
          <w:szCs w:val="24"/>
        </w:rPr>
        <w:t xml:space="preserve"> Мы – волонтеры Службы примирения</w:t>
      </w:r>
      <w:r w:rsidR="00533BA3">
        <w:rPr>
          <w:rFonts w:ascii="Times New Roman" w:hAnsi="Times New Roman"/>
          <w:sz w:val="24"/>
          <w:szCs w:val="24"/>
        </w:rPr>
        <w:t>. П</w:t>
      </w:r>
      <w:r w:rsidR="002E110C" w:rsidRPr="00786646">
        <w:rPr>
          <w:rFonts w:ascii="Times New Roman" w:hAnsi="Times New Roman"/>
          <w:sz w:val="24"/>
          <w:szCs w:val="24"/>
        </w:rPr>
        <w:t>омогаем разрешать различные споры, проблемы, конфликты</w:t>
      </w:r>
      <w:r w:rsidR="002E110C">
        <w:rPr>
          <w:rFonts w:ascii="Times New Roman" w:hAnsi="Times New Roman"/>
          <w:sz w:val="24"/>
          <w:szCs w:val="24"/>
        </w:rPr>
        <w:t xml:space="preserve"> тем, кто с ними столкнулся</w:t>
      </w:r>
      <w:r w:rsidR="002E110C" w:rsidRPr="00786646">
        <w:rPr>
          <w:rFonts w:ascii="Times New Roman" w:hAnsi="Times New Roman"/>
          <w:sz w:val="24"/>
          <w:szCs w:val="24"/>
        </w:rPr>
        <w:t xml:space="preserve">. </w:t>
      </w:r>
    </w:p>
    <w:p w:rsidR="00533BA3" w:rsidRDefault="00533BA3" w:rsidP="00533B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вас бывают ссоры </w:t>
      </w:r>
      <w:r w:rsidR="002E110C" w:rsidRPr="00786646">
        <w:rPr>
          <w:rFonts w:ascii="Times New Roman" w:hAnsi="Times New Roman"/>
          <w:sz w:val="24"/>
          <w:szCs w:val="24"/>
        </w:rPr>
        <w:t xml:space="preserve">между вами и преподавателями, </w:t>
      </w:r>
      <w:r>
        <w:rPr>
          <w:rFonts w:ascii="Times New Roman" w:hAnsi="Times New Roman"/>
          <w:sz w:val="24"/>
          <w:szCs w:val="24"/>
        </w:rPr>
        <w:t xml:space="preserve">родителями, </w:t>
      </w:r>
      <w:r w:rsidR="002E110C" w:rsidRPr="00786646">
        <w:rPr>
          <w:rFonts w:ascii="Times New Roman" w:hAnsi="Times New Roman"/>
          <w:sz w:val="24"/>
          <w:szCs w:val="24"/>
        </w:rPr>
        <w:t xml:space="preserve">непонимание друг с другом? </w:t>
      </w:r>
      <w:r>
        <w:rPr>
          <w:rFonts w:ascii="Times New Roman" w:hAnsi="Times New Roman"/>
          <w:sz w:val="24"/>
          <w:szCs w:val="24"/>
        </w:rPr>
        <w:t xml:space="preserve">Чтобы предупреждать конфликтные ситуации, нужно учиться управлять собой, уметь общаться. </w:t>
      </w:r>
      <w:r w:rsidR="00E16BF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п</w:t>
      </w:r>
      <w:r w:rsidR="002E110C" w:rsidRPr="00786646">
        <w:rPr>
          <w:rFonts w:ascii="Times New Roman" w:hAnsi="Times New Roman"/>
          <w:sz w:val="24"/>
          <w:szCs w:val="24"/>
        </w:rPr>
        <w:t xml:space="preserve">редлагаем вам </w:t>
      </w:r>
      <w:r>
        <w:rPr>
          <w:rFonts w:ascii="Times New Roman" w:hAnsi="Times New Roman"/>
          <w:sz w:val="24"/>
          <w:szCs w:val="24"/>
        </w:rPr>
        <w:t xml:space="preserve">несколько упражнений на общение, сотрудничество, для поднятия настроения. </w:t>
      </w:r>
    </w:p>
    <w:p w:rsidR="002E110C" w:rsidRPr="00786646" w:rsidRDefault="002E110C" w:rsidP="00533BA3">
      <w:pPr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6646">
        <w:rPr>
          <w:rFonts w:ascii="Times New Roman" w:hAnsi="Times New Roman"/>
          <w:i/>
          <w:sz w:val="24"/>
          <w:szCs w:val="24"/>
          <w:u w:val="single"/>
        </w:rPr>
        <w:t>Упражне</w:t>
      </w:r>
      <w:r>
        <w:rPr>
          <w:rFonts w:ascii="Times New Roman" w:hAnsi="Times New Roman"/>
          <w:i/>
          <w:sz w:val="24"/>
          <w:szCs w:val="24"/>
          <w:u w:val="single"/>
        </w:rPr>
        <w:t>ние «Вместо ссоры – помирились»</w:t>
      </w:r>
    </w:p>
    <w:p w:rsidR="002E110C" w:rsidRPr="00786646" w:rsidRDefault="002E110C" w:rsidP="0078664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86646">
        <w:rPr>
          <w:rFonts w:ascii="Times New Roman" w:hAnsi="Times New Roman"/>
          <w:sz w:val="24"/>
          <w:szCs w:val="24"/>
        </w:rPr>
        <w:t>Разбейтесь  на  пары,  повернитесь  друг  к  другу  спиной.  Представьте  себе,  что  вы поссорились.  Вот-вот  начнется  драка.  Пальцы  сожмите  в  кулаки,  глубоко  вдохните, сожмите  челюсти,  затаите  дыхание,  надуйте  щеки.  Надуйте  щеки  как  можно  сильнее. Затем быстро развернитесь к тому, кто с вами в паре, и пальцами  «сдуйте» его надутые щеки. Смешно, весело, ругаться уже неохота. Ура! Можете обнять (пожать руки) друг друга.</w:t>
      </w:r>
    </w:p>
    <w:p w:rsidR="002E110C" w:rsidRPr="00786646" w:rsidRDefault="002E110C" w:rsidP="00786646">
      <w:pPr>
        <w:pStyle w:val="3"/>
        <w:numPr>
          <w:ilvl w:val="0"/>
          <w:numId w:val="3"/>
        </w:numPr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</w:pPr>
      <w:r w:rsidRPr="00786646">
        <w:rPr>
          <w:rFonts w:ascii="Times New Roman" w:hAnsi="Times New Roman"/>
          <w:b w:val="0"/>
          <w:i/>
          <w:color w:val="auto"/>
          <w:sz w:val="24"/>
          <w:szCs w:val="24"/>
          <w:u w:val="single"/>
        </w:rPr>
        <w:t>Упражнение «Фигуры»</w:t>
      </w:r>
    </w:p>
    <w:p w:rsidR="002E110C" w:rsidRDefault="002E110C" w:rsidP="00786646">
      <w:pPr>
        <w:pStyle w:val="a3"/>
        <w:spacing w:line="360" w:lineRule="auto"/>
        <w:ind w:firstLine="360"/>
        <w:jc w:val="both"/>
      </w:pPr>
      <w:r w:rsidRPr="00786646">
        <w:t xml:space="preserve">Инструкция: «Для выполнения следующего упражнения нужно, чтобы вся группа встала в круг. Возьмите </w:t>
      </w:r>
      <w:r w:rsidR="00533BA3">
        <w:t>друг друга за руки</w:t>
      </w:r>
      <w:r w:rsidRPr="00786646">
        <w:t>, чтобы образовался правильный круг. Теперь закройте глаза и, не размыкая их, постройте квадрат</w:t>
      </w:r>
      <w:r>
        <w:t xml:space="preserve"> (равносторонний треугольник, трапецию, овал)</w:t>
      </w:r>
      <w:r w:rsidRPr="00786646">
        <w:t xml:space="preserve">. Использовать можно только устные переговоры. Когда вы посчитаете что задание выполнено, дайте мне знать. Задание выполнено? Откройте глаза. Как вы считаете, вам удалось выполнить задание?» </w:t>
      </w:r>
    </w:p>
    <w:p w:rsidR="002E110C" w:rsidRPr="00786646" w:rsidRDefault="002E110C" w:rsidP="00786646">
      <w:pPr>
        <w:pStyle w:val="a3"/>
        <w:numPr>
          <w:ilvl w:val="0"/>
          <w:numId w:val="3"/>
        </w:numPr>
        <w:spacing w:line="360" w:lineRule="auto"/>
        <w:jc w:val="both"/>
        <w:rPr>
          <w:i/>
          <w:u w:val="single"/>
        </w:rPr>
      </w:pPr>
      <w:r w:rsidRPr="00786646">
        <w:rPr>
          <w:i/>
          <w:u w:val="single"/>
        </w:rPr>
        <w:t>Упражнение «Выбрасывание пальцев»</w:t>
      </w:r>
    </w:p>
    <w:p w:rsidR="002E110C" w:rsidRPr="00786646" w:rsidRDefault="002E110C" w:rsidP="00786646">
      <w:pPr>
        <w:tabs>
          <w:tab w:val="left" w:pos="16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86646">
        <w:rPr>
          <w:rFonts w:ascii="Times New Roman" w:hAnsi="Times New Roman"/>
          <w:sz w:val="24"/>
          <w:szCs w:val="24"/>
        </w:rPr>
        <w:t>Инструкция: «Вытяните вперед одну руку, зажатую в кулак. По моему хлопку «выбросьте» из кулака несколько пальцев. Игра заканчивается только тогда, когда все участники «выбросят» одинаковое количество пальцев. Во время упражнения нельзя разговаривать».</w:t>
      </w:r>
    </w:p>
    <w:p w:rsidR="002E110C" w:rsidRPr="00DB09A9" w:rsidRDefault="002E110C" w:rsidP="0022277B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09A9">
        <w:rPr>
          <w:rFonts w:ascii="Times New Roman" w:hAnsi="Times New Roman"/>
          <w:i/>
          <w:sz w:val="24"/>
          <w:szCs w:val="24"/>
          <w:u w:val="single"/>
        </w:rPr>
        <w:t>Упражнение «Салфетки»</w:t>
      </w:r>
    </w:p>
    <w:p w:rsidR="002E110C" w:rsidRDefault="002E110C" w:rsidP="002227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2277B">
        <w:rPr>
          <w:rFonts w:ascii="Times New Roman" w:hAnsi="Times New Roman"/>
          <w:sz w:val="24"/>
          <w:szCs w:val="24"/>
        </w:rPr>
        <w:t>Упражнение выполняется без слов</w:t>
      </w:r>
      <w:r>
        <w:rPr>
          <w:rFonts w:ascii="Times New Roman" w:hAnsi="Times New Roman"/>
          <w:sz w:val="24"/>
          <w:szCs w:val="24"/>
        </w:rPr>
        <w:t xml:space="preserve">. Нужно сложить салфетку пополам, оторвать правый верхний угол; сложить еще раз пополам, оторвать правый верхний угол; еще раз сложить пополам, оторвать правый верхний угол. Разверните салфетку. Посмотрите, что у вас получилось. Почему у всех получились разные салфетки, хотя алгоритм был точным для всех? </w:t>
      </w:r>
    </w:p>
    <w:p w:rsidR="002E110C" w:rsidRDefault="002E110C" w:rsidP="0022277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вы уникальны по своему, помните об этом!</w:t>
      </w:r>
    </w:p>
    <w:p w:rsidR="002E110C" w:rsidRPr="00DB09A9" w:rsidRDefault="002E110C" w:rsidP="00210C99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B09A9">
        <w:rPr>
          <w:rFonts w:ascii="Times New Roman" w:hAnsi="Times New Roman"/>
          <w:i/>
          <w:sz w:val="24"/>
          <w:szCs w:val="24"/>
          <w:u w:val="single"/>
        </w:rPr>
        <w:t xml:space="preserve">Упражнение «Говорящие руки» </w:t>
      </w:r>
    </w:p>
    <w:p w:rsidR="002E110C" w:rsidRDefault="002E110C" w:rsidP="00210C9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10C99">
        <w:rPr>
          <w:rFonts w:ascii="Times New Roman" w:hAnsi="Times New Roman"/>
          <w:sz w:val="24"/>
          <w:szCs w:val="24"/>
        </w:rPr>
        <w:t xml:space="preserve">Ход упражнения: Участники образуют два круга: внутренний и внешний, стоя лицом друг к другу. Ведущий дает команды, которые участники </w:t>
      </w:r>
      <w:proofErr w:type="gramStart"/>
      <w:r w:rsidRPr="00210C99">
        <w:rPr>
          <w:rFonts w:ascii="Times New Roman" w:hAnsi="Times New Roman"/>
          <w:sz w:val="24"/>
          <w:szCs w:val="24"/>
        </w:rPr>
        <w:t>выполняют</w:t>
      </w:r>
      <w:proofErr w:type="gramEnd"/>
      <w:r w:rsidRPr="00210C99">
        <w:rPr>
          <w:rFonts w:ascii="Times New Roman" w:hAnsi="Times New Roman"/>
          <w:sz w:val="24"/>
          <w:szCs w:val="24"/>
        </w:rPr>
        <w:t xml:space="preserve"> молча в образовавшейся паре. После этого по команде ведущего внешний круг двигается вправо на шаг. Варианты инструкций образующимся парам: </w:t>
      </w:r>
    </w:p>
    <w:p w:rsidR="002E110C" w:rsidRDefault="002E110C" w:rsidP="00613729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10C99">
        <w:rPr>
          <w:rFonts w:ascii="Times New Roman" w:hAnsi="Times New Roman"/>
          <w:sz w:val="24"/>
          <w:szCs w:val="24"/>
        </w:rPr>
        <w:t xml:space="preserve">1. Поздороваться с помощью рук.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C99">
        <w:rPr>
          <w:rFonts w:ascii="Times New Roman" w:hAnsi="Times New Roman"/>
          <w:sz w:val="24"/>
          <w:szCs w:val="24"/>
        </w:rPr>
        <w:t xml:space="preserve">2. Побороться руками.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C99">
        <w:rPr>
          <w:rFonts w:ascii="Times New Roman" w:hAnsi="Times New Roman"/>
          <w:sz w:val="24"/>
          <w:szCs w:val="24"/>
        </w:rPr>
        <w:t xml:space="preserve">3. Помириться руками. </w:t>
      </w:r>
    </w:p>
    <w:p w:rsidR="002E110C" w:rsidRDefault="002E110C" w:rsidP="00613729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10C99">
        <w:rPr>
          <w:rFonts w:ascii="Times New Roman" w:hAnsi="Times New Roman"/>
          <w:sz w:val="24"/>
          <w:szCs w:val="24"/>
        </w:rPr>
        <w:t xml:space="preserve">4. Выразить поддержку с помощью рук.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C99">
        <w:rPr>
          <w:rFonts w:ascii="Times New Roman" w:hAnsi="Times New Roman"/>
          <w:sz w:val="24"/>
          <w:szCs w:val="24"/>
        </w:rPr>
        <w:t xml:space="preserve">5. Пожалеть руками.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C99">
        <w:rPr>
          <w:rFonts w:ascii="Times New Roman" w:hAnsi="Times New Roman"/>
          <w:sz w:val="24"/>
          <w:szCs w:val="24"/>
        </w:rPr>
        <w:t xml:space="preserve">6. Выразить радость. </w:t>
      </w:r>
    </w:p>
    <w:p w:rsidR="002E110C" w:rsidRDefault="002E110C" w:rsidP="00613729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210C99">
        <w:rPr>
          <w:rFonts w:ascii="Times New Roman" w:hAnsi="Times New Roman"/>
          <w:sz w:val="24"/>
          <w:szCs w:val="24"/>
        </w:rPr>
        <w:lastRenderedPageBreak/>
        <w:t xml:space="preserve">7. Пожелать удачи.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C99">
        <w:rPr>
          <w:rFonts w:ascii="Times New Roman" w:hAnsi="Times New Roman"/>
          <w:sz w:val="24"/>
          <w:szCs w:val="24"/>
        </w:rPr>
        <w:t>8. Попрощаться руками</w:t>
      </w:r>
    </w:p>
    <w:p w:rsidR="002E110C" w:rsidRDefault="002E110C" w:rsidP="004062BF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062BF">
        <w:rPr>
          <w:rFonts w:ascii="Times New Roman" w:hAnsi="Times New Roman"/>
          <w:i/>
          <w:sz w:val="24"/>
          <w:szCs w:val="24"/>
          <w:u w:val="single"/>
        </w:rPr>
        <w:t>Упражнение «Изобрази настроение (позитив</w:t>
      </w:r>
      <w:r>
        <w:rPr>
          <w:rFonts w:ascii="Times New Roman" w:hAnsi="Times New Roman"/>
          <w:i/>
          <w:sz w:val="24"/>
          <w:szCs w:val="24"/>
          <w:u w:val="single"/>
        </w:rPr>
        <w:t>) из геометрических фигур</w:t>
      </w:r>
    </w:p>
    <w:p w:rsidR="002E110C" w:rsidRPr="004062BF" w:rsidRDefault="002E110C" w:rsidP="004062B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 предлагается с помощью геометрических фигур изобразить свое настроение (позитив…) при этом не разговаривая. Желаем, что у вас всегда было только такое настроение!</w:t>
      </w:r>
    </w:p>
    <w:p w:rsidR="002E110C" w:rsidRPr="00E16BF8" w:rsidRDefault="002E110C" w:rsidP="00E16BF8">
      <w:pPr>
        <w:numPr>
          <w:ilvl w:val="0"/>
          <w:numId w:val="3"/>
        </w:numPr>
        <w:spacing w:before="257" w:after="257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16BF8">
        <w:rPr>
          <w:rFonts w:ascii="Times New Roman" w:hAnsi="Times New Roman"/>
          <w:i/>
          <w:sz w:val="24"/>
          <w:szCs w:val="24"/>
          <w:u w:val="single"/>
          <w:lang w:eastAsia="ru-RU"/>
        </w:rPr>
        <w:t>Упражнение «Мокрая собака»</w:t>
      </w:r>
    </w:p>
    <w:p w:rsidR="002E110C" w:rsidRPr="00E16BF8" w:rsidRDefault="002E110C" w:rsidP="00E16BF8">
      <w:pPr>
        <w:spacing w:before="257" w:after="257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F8">
        <w:rPr>
          <w:rFonts w:ascii="Times New Roman" w:hAnsi="Times New Roman"/>
          <w:sz w:val="24"/>
          <w:szCs w:val="24"/>
          <w:lang w:eastAsia="ru-RU"/>
        </w:rPr>
        <w:t xml:space="preserve">Цель: снять </w:t>
      </w:r>
      <w:proofErr w:type="spellStart"/>
      <w:r w:rsidRPr="00E16BF8">
        <w:rPr>
          <w:rFonts w:ascii="Times New Roman" w:hAnsi="Times New Roman"/>
          <w:sz w:val="24"/>
          <w:szCs w:val="24"/>
          <w:lang w:eastAsia="ru-RU"/>
        </w:rPr>
        <w:t>психоэмоциональное</w:t>
      </w:r>
      <w:proofErr w:type="spellEnd"/>
      <w:r w:rsidRPr="00E16BF8">
        <w:rPr>
          <w:rFonts w:ascii="Times New Roman" w:hAnsi="Times New Roman"/>
          <w:sz w:val="24"/>
          <w:szCs w:val="24"/>
          <w:lang w:eastAsia="ru-RU"/>
        </w:rPr>
        <w:t xml:space="preserve"> напряжение, создать позитивную атмосферу.</w:t>
      </w:r>
    </w:p>
    <w:p w:rsidR="002E110C" w:rsidRPr="00E16BF8" w:rsidRDefault="002E110C" w:rsidP="00E16BF8">
      <w:pPr>
        <w:spacing w:before="257" w:after="25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F8">
        <w:rPr>
          <w:rFonts w:ascii="Times New Roman" w:hAnsi="Times New Roman"/>
          <w:sz w:val="24"/>
          <w:szCs w:val="24"/>
          <w:lang w:eastAsia="ru-RU"/>
        </w:rPr>
        <w:t xml:space="preserve">Ведущий предлагает участникам образовать круг и представить следующее: «Вы мокрая собака, вышедшая из воды. </w:t>
      </w:r>
      <w:proofErr w:type="gramStart"/>
      <w:r w:rsidRPr="00E16BF8">
        <w:rPr>
          <w:rFonts w:ascii="Times New Roman" w:hAnsi="Times New Roman"/>
          <w:sz w:val="24"/>
          <w:szCs w:val="24"/>
          <w:lang w:eastAsia="ru-RU"/>
        </w:rPr>
        <w:t>Сейчас стряхните воду с головы, теперь с правой лапки, с левой, с задних лапок, по всему телу</w:t>
      </w:r>
      <w:r w:rsidR="00533BA3" w:rsidRPr="00E16BF8">
        <w:rPr>
          <w:rFonts w:ascii="Times New Roman" w:hAnsi="Times New Roman"/>
          <w:sz w:val="24"/>
          <w:szCs w:val="24"/>
          <w:lang w:eastAsia="ru-RU"/>
        </w:rPr>
        <w:t>, с хвостика».</w:t>
      </w:r>
      <w:proofErr w:type="gramEnd"/>
      <w:r w:rsidR="00533BA3" w:rsidRPr="00E16BF8">
        <w:rPr>
          <w:rFonts w:ascii="Times New Roman" w:hAnsi="Times New Roman"/>
          <w:sz w:val="24"/>
          <w:szCs w:val="24"/>
          <w:lang w:eastAsia="ru-RU"/>
        </w:rPr>
        <w:t xml:space="preserve"> Упражнение можно повторя</w:t>
      </w:r>
      <w:r w:rsidRPr="00E16BF8">
        <w:rPr>
          <w:rFonts w:ascii="Times New Roman" w:hAnsi="Times New Roman"/>
          <w:sz w:val="24"/>
          <w:szCs w:val="24"/>
          <w:lang w:eastAsia="ru-RU"/>
        </w:rPr>
        <w:t>ть несколько раз. Помните, если вы немного напряглись, устали, хотите отдохнуть, то можно выполнять такое простое упражнение.</w:t>
      </w:r>
    </w:p>
    <w:p w:rsidR="002E110C" w:rsidRPr="00E16BF8" w:rsidRDefault="002E110C" w:rsidP="00E16BF8">
      <w:pPr>
        <w:numPr>
          <w:ilvl w:val="0"/>
          <w:numId w:val="3"/>
        </w:numPr>
        <w:spacing w:before="257" w:after="257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E16BF8">
        <w:rPr>
          <w:rFonts w:ascii="Times New Roman" w:hAnsi="Times New Roman"/>
          <w:i/>
          <w:sz w:val="24"/>
          <w:szCs w:val="24"/>
          <w:u w:val="single"/>
          <w:lang w:eastAsia="ru-RU"/>
        </w:rPr>
        <w:t>Упражнение «Комплименты»</w:t>
      </w:r>
    </w:p>
    <w:p w:rsidR="002E110C" w:rsidRPr="00E16BF8" w:rsidRDefault="002E110C" w:rsidP="00E16BF8">
      <w:pPr>
        <w:spacing w:before="257" w:after="257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F8">
        <w:rPr>
          <w:rFonts w:ascii="Times New Roman" w:hAnsi="Times New Roman"/>
          <w:sz w:val="24"/>
          <w:szCs w:val="24"/>
          <w:lang w:eastAsia="ru-RU"/>
        </w:rPr>
        <w:t xml:space="preserve">Цель: поднять самооценку подростка. </w:t>
      </w:r>
    </w:p>
    <w:p w:rsidR="00E40A87" w:rsidRPr="00E16BF8" w:rsidRDefault="002E110C" w:rsidP="00E16BF8">
      <w:pPr>
        <w:spacing w:before="257" w:after="25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BF8">
        <w:rPr>
          <w:rFonts w:ascii="Times New Roman" w:hAnsi="Times New Roman"/>
          <w:sz w:val="24"/>
          <w:szCs w:val="24"/>
          <w:lang w:eastAsia="ru-RU"/>
        </w:rPr>
        <w:t>Вы, наверное, все любите комплименты. Я предлагаю вам сделать круг и, бросая участнику клубок, говорить комплимент. Чаще говорите друг другу комплименты!</w:t>
      </w:r>
    </w:p>
    <w:p w:rsidR="00E40A87" w:rsidRPr="00E40A87" w:rsidRDefault="00E40A87" w:rsidP="00E40A87">
      <w:pPr>
        <w:numPr>
          <w:ilvl w:val="0"/>
          <w:numId w:val="4"/>
        </w:numPr>
        <w:rPr>
          <w:rFonts w:ascii="Times New Roman" w:hAnsi="Times New Roman"/>
          <w:i/>
          <w:sz w:val="24"/>
          <w:szCs w:val="24"/>
          <w:u w:val="single"/>
        </w:rPr>
      </w:pPr>
      <w:r w:rsidRPr="00E40A87">
        <w:rPr>
          <w:rFonts w:ascii="Times New Roman" w:hAnsi="Times New Roman"/>
          <w:i/>
          <w:sz w:val="24"/>
          <w:szCs w:val="24"/>
          <w:u w:val="single"/>
        </w:rPr>
        <w:t>«Мы похожи?»</w:t>
      </w:r>
    </w:p>
    <w:p w:rsidR="00E40A87" w:rsidRPr="00E40A87" w:rsidRDefault="00E40A87" w:rsidP="00E40A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A87">
        <w:rPr>
          <w:rFonts w:ascii="Times New Roman" w:hAnsi="Times New Roman"/>
          <w:sz w:val="24"/>
          <w:szCs w:val="24"/>
        </w:rPr>
        <w:t>Цель: дать понять, что люди во многом похожи, но и многим различны, и каждый имеет право быть собой.</w:t>
      </w:r>
    </w:p>
    <w:p w:rsidR="00E40A87" w:rsidRDefault="00E40A87" w:rsidP="00E40A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A87">
        <w:rPr>
          <w:rFonts w:ascii="Times New Roman" w:hAnsi="Times New Roman"/>
          <w:sz w:val="24"/>
          <w:szCs w:val="24"/>
        </w:rPr>
        <w:t>Участники обращаются друг к другу, используя две фразы: «Ты похож на меня тем, что</w:t>
      </w:r>
      <w:r>
        <w:rPr>
          <w:rFonts w:ascii="Times New Roman" w:hAnsi="Times New Roman"/>
          <w:sz w:val="24"/>
          <w:szCs w:val="24"/>
        </w:rPr>
        <w:t>…</w:t>
      </w:r>
      <w:r w:rsidRPr="00E40A87">
        <w:rPr>
          <w:rFonts w:ascii="Times New Roman" w:hAnsi="Times New Roman"/>
          <w:sz w:val="24"/>
          <w:szCs w:val="24"/>
        </w:rPr>
        <w:t>» и «Я отличаюсь от тебя тем, что</w:t>
      </w:r>
      <w:r>
        <w:rPr>
          <w:rFonts w:ascii="Times New Roman" w:hAnsi="Times New Roman"/>
          <w:sz w:val="24"/>
          <w:szCs w:val="24"/>
        </w:rPr>
        <w:t>…</w:t>
      </w:r>
      <w:r w:rsidRPr="00E40A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40A87" w:rsidRPr="00E40A87" w:rsidRDefault="00E40A87" w:rsidP="00236FDC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40A87" w:rsidRPr="00E40A87" w:rsidRDefault="00E40A87" w:rsidP="00E40A87"/>
    <w:p w:rsidR="002E110C" w:rsidRPr="00613729" w:rsidRDefault="002E110C" w:rsidP="00613729">
      <w:pPr>
        <w:shd w:val="clear" w:color="auto" w:fill="FFFFFF"/>
        <w:spacing w:before="257" w:after="257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10C" w:rsidRPr="00DB09A9" w:rsidRDefault="002E110C" w:rsidP="004062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110C" w:rsidRPr="00DB09A9" w:rsidSect="0012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9BC"/>
    <w:multiLevelType w:val="hybridMultilevel"/>
    <w:tmpl w:val="25B02B9E"/>
    <w:lvl w:ilvl="0" w:tplc="3CC823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46E9D"/>
    <w:multiLevelType w:val="hybridMultilevel"/>
    <w:tmpl w:val="28E8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4E35"/>
    <w:multiLevelType w:val="hybridMultilevel"/>
    <w:tmpl w:val="E188B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1130D"/>
    <w:multiLevelType w:val="hybridMultilevel"/>
    <w:tmpl w:val="94E480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03"/>
    <w:rsid w:val="0012059E"/>
    <w:rsid w:val="00150F03"/>
    <w:rsid w:val="00210C99"/>
    <w:rsid w:val="0022277B"/>
    <w:rsid w:val="00233200"/>
    <w:rsid w:val="00236FDC"/>
    <w:rsid w:val="002E110C"/>
    <w:rsid w:val="003536AF"/>
    <w:rsid w:val="003F5795"/>
    <w:rsid w:val="004062BF"/>
    <w:rsid w:val="00533BA3"/>
    <w:rsid w:val="00575799"/>
    <w:rsid w:val="00605226"/>
    <w:rsid w:val="00613729"/>
    <w:rsid w:val="006B7F1C"/>
    <w:rsid w:val="00701DC2"/>
    <w:rsid w:val="00722E91"/>
    <w:rsid w:val="00753F0E"/>
    <w:rsid w:val="00786646"/>
    <w:rsid w:val="00C97C8D"/>
    <w:rsid w:val="00D53E5D"/>
    <w:rsid w:val="00DB09A9"/>
    <w:rsid w:val="00E16BF8"/>
    <w:rsid w:val="00E4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A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86646"/>
    <w:pPr>
      <w:keepNext/>
      <w:keepLines/>
      <w:suppressAutoHyphens/>
      <w:spacing w:before="200" w:after="0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86646"/>
    <w:rPr>
      <w:rFonts w:ascii="Cambria" w:hAnsi="Cambria" w:cs="Times New Roman"/>
      <w:b/>
      <w:bCs/>
      <w:color w:val="4F81BD"/>
      <w:sz w:val="22"/>
      <w:szCs w:val="22"/>
      <w:lang w:val="ru-RU" w:eastAsia="ar-SA" w:bidi="ar-SA"/>
    </w:rPr>
  </w:style>
  <w:style w:type="paragraph" w:styleId="a3">
    <w:name w:val="Normal (Web)"/>
    <w:basedOn w:val="a"/>
    <w:uiPriority w:val="99"/>
    <w:rsid w:val="00786646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786646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Win-8</cp:lastModifiedBy>
  <cp:revision>13</cp:revision>
  <cp:lastPrinted>2018-02-03T14:27:00Z</cp:lastPrinted>
  <dcterms:created xsi:type="dcterms:W3CDTF">2018-01-31T06:25:00Z</dcterms:created>
  <dcterms:modified xsi:type="dcterms:W3CDTF">2021-09-15T15:32:00Z</dcterms:modified>
</cp:coreProperties>
</file>