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95" w:rsidRPr="001805F4" w:rsidRDefault="001805F4" w:rsidP="00FB5295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05F4">
        <w:rPr>
          <w:rFonts w:ascii="Times New Roman" w:hAnsi="Times New Roman"/>
          <w:b/>
          <w:sz w:val="28"/>
          <w:szCs w:val="28"/>
        </w:rPr>
        <w:t>Мини тренинг</w:t>
      </w:r>
    </w:p>
    <w:p w:rsidR="001805F4" w:rsidRDefault="001805F4" w:rsidP="00FB529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5F4">
        <w:rPr>
          <w:rFonts w:ascii="Times New Roman" w:hAnsi="Times New Roman"/>
          <w:b/>
          <w:i/>
          <w:sz w:val="28"/>
          <w:szCs w:val="28"/>
          <w:u w:val="single"/>
        </w:rPr>
        <w:t>1.Упражнение «Представление»</w:t>
      </w:r>
      <w:r>
        <w:rPr>
          <w:rFonts w:ascii="Times New Roman" w:hAnsi="Times New Roman"/>
          <w:sz w:val="28"/>
          <w:szCs w:val="28"/>
        </w:rPr>
        <w:t xml:space="preserve"> (назвать </w:t>
      </w:r>
      <w:r w:rsidR="00B80214">
        <w:rPr>
          <w:rFonts w:ascii="Times New Roman" w:hAnsi="Times New Roman"/>
          <w:sz w:val="28"/>
          <w:szCs w:val="28"/>
        </w:rPr>
        <w:t xml:space="preserve">имя (отчество) </w:t>
      </w:r>
      <w:r>
        <w:rPr>
          <w:rFonts w:ascii="Times New Roman" w:hAnsi="Times New Roman"/>
          <w:sz w:val="28"/>
          <w:szCs w:val="28"/>
        </w:rPr>
        <w:t xml:space="preserve"> + свое настроение – эмоция, чувство)</w:t>
      </w:r>
    </w:p>
    <w:p w:rsidR="001805F4" w:rsidRDefault="00B80214" w:rsidP="00FB529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Вступительное слово </w:t>
      </w:r>
      <w:proofErr w:type="spellStart"/>
      <w:r>
        <w:rPr>
          <w:rFonts w:ascii="Times New Roman" w:hAnsi="Times New Roman"/>
          <w:sz w:val="28"/>
          <w:szCs w:val="28"/>
        </w:rPr>
        <w:t>Щагина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П.В.</w:t>
      </w:r>
      <w:r w:rsidR="001805F4">
        <w:rPr>
          <w:rFonts w:ascii="Times New Roman" w:hAnsi="Times New Roman"/>
          <w:sz w:val="28"/>
          <w:szCs w:val="28"/>
        </w:rPr>
        <w:t>. + видеофрагм</w:t>
      </w:r>
      <w:r>
        <w:rPr>
          <w:rFonts w:ascii="Times New Roman" w:hAnsi="Times New Roman"/>
          <w:sz w:val="28"/>
          <w:szCs w:val="28"/>
        </w:rPr>
        <w:t>ент Службы примирения в школе</w:t>
      </w:r>
      <w:r w:rsidR="001805F4">
        <w:rPr>
          <w:rFonts w:ascii="Times New Roman" w:hAnsi="Times New Roman"/>
          <w:sz w:val="28"/>
          <w:szCs w:val="28"/>
        </w:rPr>
        <w:t xml:space="preserve"> + представл</w:t>
      </w:r>
      <w:r>
        <w:rPr>
          <w:rFonts w:ascii="Times New Roman" w:hAnsi="Times New Roman"/>
          <w:sz w:val="28"/>
          <w:szCs w:val="28"/>
        </w:rPr>
        <w:t>ение волонтера-медиатора</w:t>
      </w:r>
      <w:r w:rsidR="001805F4">
        <w:rPr>
          <w:rFonts w:ascii="Times New Roman" w:hAnsi="Times New Roman"/>
          <w:sz w:val="28"/>
          <w:szCs w:val="28"/>
        </w:rPr>
        <w:t xml:space="preserve"> + настрой на тренинг</w:t>
      </w:r>
    </w:p>
    <w:p w:rsidR="001805F4" w:rsidRPr="001805F4" w:rsidRDefault="001805F4" w:rsidP="00FB5295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805F4">
        <w:rPr>
          <w:rFonts w:ascii="Times New Roman" w:hAnsi="Times New Roman"/>
          <w:b/>
          <w:i/>
          <w:sz w:val="28"/>
          <w:szCs w:val="28"/>
          <w:u w:val="single"/>
        </w:rPr>
        <w:t>2.Упражнение «Незаконченное предложение»</w:t>
      </w:r>
    </w:p>
    <w:p w:rsidR="001805F4" w:rsidRPr="00FB5295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05F4">
        <w:rPr>
          <w:rFonts w:ascii="Times New Roman" w:hAnsi="Times New Roman"/>
          <w:b/>
          <w:i/>
          <w:sz w:val="28"/>
          <w:szCs w:val="28"/>
          <w:u w:val="single"/>
        </w:rPr>
        <w:t>3.Упражнение «Говорящие руки»</w:t>
      </w:r>
      <w:r w:rsidRPr="00FB5295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805F4" w:rsidRPr="00FB5295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Ход упражнения: Участники образуют два круга: внутренний и внешний, стоя лицом друг к другу. Ведущий дает команды, которые участники </w:t>
      </w:r>
      <w:proofErr w:type="gramStart"/>
      <w:r w:rsidRPr="00FB5295">
        <w:rPr>
          <w:rFonts w:ascii="Times New Roman" w:hAnsi="Times New Roman"/>
          <w:sz w:val="28"/>
          <w:szCs w:val="28"/>
        </w:rPr>
        <w:t>выполняют</w:t>
      </w:r>
      <w:proofErr w:type="gramEnd"/>
      <w:r w:rsidRPr="00FB5295">
        <w:rPr>
          <w:rFonts w:ascii="Times New Roman" w:hAnsi="Times New Roman"/>
          <w:sz w:val="28"/>
          <w:szCs w:val="28"/>
        </w:rPr>
        <w:t xml:space="preserve"> молча в образовавшейся паре. После этого по команде ведущего внешний круг двигается вправо на шаг. Варианты инструкций образующимся парам: </w:t>
      </w:r>
    </w:p>
    <w:p w:rsid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1. Поздороваться с помощью рук.  </w:t>
      </w:r>
    </w:p>
    <w:p w:rsid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2. Побороться руками.  </w:t>
      </w:r>
    </w:p>
    <w:p w:rsidR="001805F4" w:rsidRPr="00FB5295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3. Помириться руками. </w:t>
      </w:r>
    </w:p>
    <w:p w:rsid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4. Выразить поддержку с помощью рук.  </w:t>
      </w:r>
    </w:p>
    <w:p w:rsid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5. Пожалеть руками.  </w:t>
      </w:r>
    </w:p>
    <w:p w:rsidR="001805F4" w:rsidRPr="00FB5295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6. Выразить радость. </w:t>
      </w:r>
    </w:p>
    <w:p w:rsid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7. Пожелать удачи.  </w:t>
      </w:r>
    </w:p>
    <w:p w:rsidR="001805F4" w:rsidRPr="00FB5295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>8. Попрощаться руками</w:t>
      </w:r>
    </w:p>
    <w:p w:rsidR="001805F4" w:rsidRPr="001805F4" w:rsidRDefault="001805F4" w:rsidP="001805F4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5F4">
        <w:rPr>
          <w:rFonts w:ascii="Times New Roman" w:hAnsi="Times New Roman"/>
          <w:sz w:val="24"/>
          <w:szCs w:val="24"/>
          <w:lang w:eastAsia="ru-RU"/>
        </w:rPr>
        <w:t>Психологический смысл упражнения: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общения.</w:t>
      </w:r>
    </w:p>
    <w:p w:rsidR="001805F4" w:rsidRPr="001805F4" w:rsidRDefault="001805F4" w:rsidP="001805F4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05F4">
        <w:rPr>
          <w:rFonts w:ascii="Times New Roman" w:hAnsi="Times New Roman"/>
          <w:i/>
          <w:sz w:val="24"/>
          <w:szCs w:val="24"/>
          <w:lang w:eastAsia="ru-RU"/>
        </w:rPr>
        <w:t>Обсуждение:</w:t>
      </w:r>
      <w:r w:rsidRPr="001805F4">
        <w:rPr>
          <w:rFonts w:ascii="Times New Roman" w:hAnsi="Times New Roman"/>
          <w:sz w:val="24"/>
          <w:szCs w:val="24"/>
          <w:lang w:eastAsia="ru-RU"/>
        </w:rPr>
        <w:t xml:space="preserve"> Что было легко, что сложно? Кому было сложно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805F4">
        <w:rPr>
          <w:rFonts w:ascii="Times New Roman" w:hAnsi="Times New Roman"/>
          <w:sz w:val="24"/>
          <w:szCs w:val="24"/>
          <w:lang w:eastAsia="ru-RU"/>
        </w:rPr>
        <w:t xml:space="preserve"> молча передавать информацию? Кому легко? Обращали ли внимание на информацию от партнера или больше думали, как передать информацию самим? Как Вы думаете, на что было направлено это упражнение?</w:t>
      </w:r>
    </w:p>
    <w:p w:rsidR="001805F4" w:rsidRDefault="001805F4" w:rsidP="00FB5295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805F4" w:rsidRP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805F4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4. Упражнение «Мокрая собака» </w:t>
      </w:r>
    </w:p>
    <w:p w:rsidR="001805F4" w:rsidRPr="00FB5295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295">
        <w:rPr>
          <w:rFonts w:ascii="Times New Roman" w:hAnsi="Times New Roman"/>
          <w:sz w:val="28"/>
          <w:szCs w:val="28"/>
          <w:lang w:eastAsia="ru-RU"/>
        </w:rPr>
        <w:t xml:space="preserve">Цель: снять </w:t>
      </w:r>
      <w:proofErr w:type="spellStart"/>
      <w:r w:rsidRPr="00FB5295">
        <w:rPr>
          <w:rFonts w:ascii="Times New Roman" w:hAnsi="Times New Roman"/>
          <w:sz w:val="28"/>
          <w:szCs w:val="28"/>
          <w:lang w:eastAsia="ru-RU"/>
        </w:rPr>
        <w:t>психоэмоциональное</w:t>
      </w:r>
      <w:proofErr w:type="spellEnd"/>
      <w:r w:rsidRPr="00FB5295">
        <w:rPr>
          <w:rFonts w:ascii="Times New Roman" w:hAnsi="Times New Roman"/>
          <w:sz w:val="28"/>
          <w:szCs w:val="28"/>
          <w:lang w:eastAsia="ru-RU"/>
        </w:rPr>
        <w:t xml:space="preserve"> напряжение, создать позитивную атмосферу.</w:t>
      </w:r>
    </w:p>
    <w:p w:rsidR="001805F4" w:rsidRPr="00FB5295" w:rsidRDefault="001805F4" w:rsidP="001805F4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295">
        <w:rPr>
          <w:rFonts w:ascii="Times New Roman" w:hAnsi="Times New Roman"/>
          <w:sz w:val="28"/>
          <w:szCs w:val="28"/>
          <w:lang w:eastAsia="ru-RU"/>
        </w:rPr>
        <w:t xml:space="preserve">Ведущий предлагает участникам образовать круг и представить следующее: «Вы мокрая собака, вышедшая из воды. </w:t>
      </w:r>
      <w:proofErr w:type="gramStart"/>
      <w:r w:rsidRPr="00FB5295">
        <w:rPr>
          <w:rFonts w:ascii="Times New Roman" w:hAnsi="Times New Roman"/>
          <w:sz w:val="28"/>
          <w:szCs w:val="28"/>
          <w:lang w:eastAsia="ru-RU"/>
        </w:rPr>
        <w:t>Сейчас стряхните воду с головы, теперь с правой лапки, с левой, с задних лапок, по всему телу».</w:t>
      </w:r>
      <w:proofErr w:type="gramEnd"/>
      <w:r w:rsidRPr="00FB5295">
        <w:rPr>
          <w:rFonts w:ascii="Times New Roman" w:hAnsi="Times New Roman"/>
          <w:sz w:val="28"/>
          <w:szCs w:val="28"/>
          <w:lang w:eastAsia="ru-RU"/>
        </w:rPr>
        <w:t xml:space="preserve"> Упражнение можно повторить несколько раз. Помните, если вы немного напряглись, устали, хотите отдохнуть, то можно выполнять такое простое упражнение.</w:t>
      </w:r>
    </w:p>
    <w:p w:rsidR="001805F4" w:rsidRP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1805F4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5. Упражнение «Сказка о городе»</w:t>
      </w:r>
    </w:p>
    <w:p w:rsidR="001805F4" w:rsidRP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5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 отдохнули, у нас прекрасное настроение. Мы хотим, чтобы наше душевное спокойствие сохранялось как можно дольше.</w:t>
      </w:r>
    </w:p>
    <w:p w:rsidR="001805F4" w:rsidRP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5F4">
        <w:rPr>
          <w:rFonts w:ascii="Times New Roman" w:eastAsia="Times New Roman" w:hAnsi="Times New Roman"/>
          <w:sz w:val="28"/>
          <w:szCs w:val="28"/>
          <w:lang w:eastAsia="ru-RU"/>
        </w:rPr>
        <w:t>Мы сочиним </w:t>
      </w:r>
      <w:r w:rsidRPr="00180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«Сказку о городе», </w:t>
      </w:r>
      <w:r w:rsidRPr="001805F4">
        <w:rPr>
          <w:rFonts w:ascii="Times New Roman" w:eastAsia="Times New Roman" w:hAnsi="Times New Roman"/>
          <w:sz w:val="28"/>
          <w:szCs w:val="28"/>
          <w:lang w:eastAsia="ru-RU"/>
        </w:rPr>
        <w:t>в котором нет конфликтов, где все люди счастливы и любимы. А сказка начинается так</w:t>
      </w:r>
      <w:r w:rsidRPr="001805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 «</w:t>
      </w:r>
      <w:r w:rsidRPr="001805F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 одном прекрасном городе собрались все …»</w:t>
      </w:r>
    </w:p>
    <w:p w:rsidR="001805F4" w:rsidRPr="001805F4" w:rsidRDefault="00DC5167" w:rsidP="001805F4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участник по </w:t>
      </w:r>
      <w:r w:rsidR="001805F4" w:rsidRPr="001805F4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очереди, передавая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клубок</w:t>
      </w:r>
      <w:r w:rsidR="001805F4" w:rsidRPr="001805F4">
        <w:rPr>
          <w:rFonts w:ascii="Times New Roman" w:eastAsia="Times New Roman" w:hAnsi="Times New Roman"/>
          <w:sz w:val="28"/>
          <w:szCs w:val="28"/>
          <w:lang w:eastAsia="ru-RU"/>
        </w:rPr>
        <w:t>, называет одно предложение для сочинения сказки.</w:t>
      </w:r>
    </w:p>
    <w:p w:rsidR="001805F4" w:rsidRPr="001805F4" w:rsidRDefault="001805F4" w:rsidP="001805F4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5F4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всем захотелось жить в таком городе. Когда мы счастливы, мы ощущаем себя </w:t>
      </w:r>
      <w:proofErr w:type="gramStart"/>
      <w:r w:rsidRPr="001805F4">
        <w:rPr>
          <w:rFonts w:ascii="Times New Roman" w:eastAsia="Times New Roman" w:hAnsi="Times New Roman"/>
          <w:sz w:val="28"/>
          <w:szCs w:val="28"/>
          <w:lang w:eastAsia="ru-RU"/>
        </w:rPr>
        <w:t>здоровыми</w:t>
      </w:r>
      <w:proofErr w:type="gramEnd"/>
      <w:r w:rsidRPr="001805F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полноценными!</w:t>
      </w:r>
    </w:p>
    <w:p w:rsidR="00DC5167" w:rsidRPr="00FB5295" w:rsidRDefault="00DC5167" w:rsidP="00DC5167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C5167">
        <w:rPr>
          <w:rFonts w:ascii="Times New Roman" w:hAnsi="Times New Roman"/>
          <w:b/>
          <w:i/>
          <w:sz w:val="28"/>
          <w:szCs w:val="28"/>
          <w:u w:val="single"/>
        </w:rPr>
        <w:t>6.Упражнение «Салфетки»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DC5167" w:rsidRPr="00FB5295" w:rsidRDefault="00DC5167" w:rsidP="00DC5167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Упражнение выполняется без слов. Нужно сложить салфетку пополам, оторвать правый верхний угол; сложить еще раз пополам, оторвать правый верхний угол; еще раз сложить пополам, оторвать правый верхний угол. Разверните салфетку. Посмотрите, что у вас получилось. Почему у всех получились разные салфетки, хотя алгоритм был точным для всех? </w:t>
      </w:r>
    </w:p>
    <w:p w:rsidR="00DC5167" w:rsidRPr="00FB5295" w:rsidRDefault="00DC5167" w:rsidP="00DC5167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преподаватели</w:t>
      </w:r>
      <w:r w:rsidRPr="00FB5295">
        <w:rPr>
          <w:rFonts w:ascii="Times New Roman" w:hAnsi="Times New Roman"/>
          <w:sz w:val="28"/>
          <w:szCs w:val="28"/>
        </w:rPr>
        <w:t xml:space="preserve">, вы уникальны </w:t>
      </w:r>
      <w:r>
        <w:rPr>
          <w:rFonts w:ascii="Times New Roman" w:hAnsi="Times New Roman"/>
          <w:sz w:val="28"/>
          <w:szCs w:val="28"/>
        </w:rPr>
        <w:t xml:space="preserve">и интересны </w:t>
      </w:r>
      <w:r w:rsidRPr="00FB5295">
        <w:rPr>
          <w:rFonts w:ascii="Times New Roman" w:hAnsi="Times New Roman"/>
          <w:sz w:val="28"/>
          <w:szCs w:val="28"/>
        </w:rPr>
        <w:t>по своему, помните об этом!</w:t>
      </w:r>
    </w:p>
    <w:p w:rsidR="00DC5167" w:rsidRPr="00DC5167" w:rsidRDefault="00DC5167" w:rsidP="00DC5167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C5167">
        <w:rPr>
          <w:rFonts w:ascii="Times New Roman" w:hAnsi="Times New Roman"/>
          <w:b/>
          <w:bCs/>
          <w:i/>
          <w:sz w:val="28"/>
          <w:szCs w:val="28"/>
          <w:u w:val="single"/>
        </w:rPr>
        <w:t>7. Упражнение «Сосулька» («Мороженое»)</w:t>
      </w:r>
    </w:p>
    <w:p w:rsidR="00DC5167" w:rsidRPr="00DC5167" w:rsidRDefault="00DC5167" w:rsidP="00DC5167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167">
        <w:rPr>
          <w:rFonts w:ascii="Times New Roman" w:hAnsi="Times New Roman"/>
          <w:sz w:val="28"/>
          <w:szCs w:val="28"/>
        </w:rPr>
        <w:t>«Встань, закрой</w:t>
      </w:r>
      <w:r>
        <w:rPr>
          <w:rFonts w:ascii="Times New Roman" w:hAnsi="Times New Roman"/>
          <w:sz w:val="28"/>
          <w:szCs w:val="28"/>
        </w:rPr>
        <w:t>те</w:t>
      </w:r>
      <w:r w:rsidRPr="00DC5167">
        <w:rPr>
          <w:rFonts w:ascii="Times New Roman" w:hAnsi="Times New Roman"/>
          <w:sz w:val="28"/>
          <w:szCs w:val="28"/>
        </w:rPr>
        <w:t xml:space="preserve"> глаза, руки подними</w:t>
      </w:r>
      <w:r>
        <w:rPr>
          <w:rFonts w:ascii="Times New Roman" w:hAnsi="Times New Roman"/>
          <w:sz w:val="28"/>
          <w:szCs w:val="28"/>
        </w:rPr>
        <w:t>те</w:t>
      </w:r>
      <w:r w:rsidRPr="00DC5167">
        <w:rPr>
          <w:rFonts w:ascii="Times New Roman" w:hAnsi="Times New Roman"/>
          <w:sz w:val="28"/>
          <w:szCs w:val="28"/>
        </w:rPr>
        <w:t xml:space="preserve"> вверх. Представь</w:t>
      </w:r>
      <w:r>
        <w:rPr>
          <w:rFonts w:ascii="Times New Roman" w:hAnsi="Times New Roman"/>
          <w:sz w:val="28"/>
          <w:szCs w:val="28"/>
        </w:rPr>
        <w:t>те, что в</w:t>
      </w:r>
      <w:r w:rsidRPr="00DC5167">
        <w:rPr>
          <w:rFonts w:ascii="Times New Roman" w:hAnsi="Times New Roman"/>
          <w:sz w:val="28"/>
          <w:szCs w:val="28"/>
        </w:rPr>
        <w:t>ы — сосулька или мороженое. Напряги</w:t>
      </w:r>
      <w:r>
        <w:rPr>
          <w:rFonts w:ascii="Times New Roman" w:hAnsi="Times New Roman"/>
          <w:sz w:val="28"/>
          <w:szCs w:val="28"/>
        </w:rPr>
        <w:t xml:space="preserve">те все мышцы </w:t>
      </w:r>
      <w:r w:rsidRPr="00DC5167">
        <w:rPr>
          <w:rFonts w:ascii="Times New Roman" w:hAnsi="Times New Roman"/>
          <w:sz w:val="28"/>
          <w:szCs w:val="28"/>
        </w:rPr>
        <w:t>тела. Запомни</w:t>
      </w:r>
      <w:r>
        <w:rPr>
          <w:rFonts w:ascii="Times New Roman" w:hAnsi="Times New Roman"/>
          <w:sz w:val="28"/>
          <w:szCs w:val="28"/>
        </w:rPr>
        <w:t>те</w:t>
      </w:r>
      <w:r w:rsidRPr="00DC5167">
        <w:rPr>
          <w:rFonts w:ascii="Times New Roman" w:hAnsi="Times New Roman"/>
          <w:sz w:val="28"/>
          <w:szCs w:val="28"/>
        </w:rPr>
        <w:t xml:space="preserve">  эти ощущения. Замри</w:t>
      </w:r>
      <w:r>
        <w:rPr>
          <w:rFonts w:ascii="Times New Roman" w:hAnsi="Times New Roman"/>
          <w:sz w:val="28"/>
          <w:szCs w:val="28"/>
        </w:rPr>
        <w:t>те</w:t>
      </w:r>
      <w:r w:rsidRPr="00DC5167">
        <w:rPr>
          <w:rFonts w:ascii="Times New Roman" w:hAnsi="Times New Roman"/>
          <w:sz w:val="28"/>
          <w:szCs w:val="28"/>
        </w:rPr>
        <w:t xml:space="preserve">  в этой позе на 1–2 минуты. Затем представь</w:t>
      </w:r>
      <w:r>
        <w:rPr>
          <w:rFonts w:ascii="Times New Roman" w:hAnsi="Times New Roman"/>
          <w:sz w:val="28"/>
          <w:szCs w:val="28"/>
        </w:rPr>
        <w:t>те, что под действием солнышка вы начинаете</w:t>
      </w:r>
      <w:r w:rsidRPr="00DC5167">
        <w:rPr>
          <w:rFonts w:ascii="Times New Roman" w:hAnsi="Times New Roman"/>
          <w:sz w:val="28"/>
          <w:szCs w:val="28"/>
        </w:rPr>
        <w:t xml:space="preserve"> медленно таять. Расслабляй</w:t>
      </w:r>
      <w:r>
        <w:rPr>
          <w:rFonts w:ascii="Times New Roman" w:hAnsi="Times New Roman"/>
          <w:sz w:val="28"/>
          <w:szCs w:val="28"/>
        </w:rPr>
        <w:t>те</w:t>
      </w:r>
      <w:r w:rsidRPr="00DC5167">
        <w:rPr>
          <w:rFonts w:ascii="Times New Roman" w:hAnsi="Times New Roman"/>
          <w:sz w:val="28"/>
          <w:szCs w:val="28"/>
        </w:rPr>
        <w:t xml:space="preserve"> постепенно кисти рук, затем мышцы плеч, шеи, корпуса, ног и т.д. Запомни</w:t>
      </w:r>
      <w:r>
        <w:rPr>
          <w:rFonts w:ascii="Times New Roman" w:hAnsi="Times New Roman"/>
          <w:sz w:val="28"/>
          <w:szCs w:val="28"/>
        </w:rPr>
        <w:t>те</w:t>
      </w:r>
      <w:r w:rsidRPr="00DC5167">
        <w:rPr>
          <w:rFonts w:ascii="Times New Roman" w:hAnsi="Times New Roman"/>
          <w:sz w:val="28"/>
          <w:szCs w:val="28"/>
        </w:rPr>
        <w:t xml:space="preserve">  ощ</w:t>
      </w:r>
      <w:r>
        <w:rPr>
          <w:rFonts w:ascii="Times New Roman" w:hAnsi="Times New Roman"/>
          <w:sz w:val="28"/>
          <w:szCs w:val="28"/>
        </w:rPr>
        <w:t>ущения в состоянии расслабления</w:t>
      </w:r>
      <w:r w:rsidRPr="00DC51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805F4" w:rsidRPr="00DC5167" w:rsidRDefault="00DC5167" w:rsidP="00DC5167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167">
        <w:rPr>
          <w:rFonts w:ascii="Times New Roman" w:hAnsi="Times New Roman"/>
          <w:sz w:val="28"/>
          <w:szCs w:val="28"/>
        </w:rPr>
        <w:t xml:space="preserve">Выполняйте упражнение до достижения оптимального </w:t>
      </w:r>
      <w:proofErr w:type="spellStart"/>
      <w:r w:rsidRPr="00DC5167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DC5167">
        <w:rPr>
          <w:rFonts w:ascii="Times New Roman" w:hAnsi="Times New Roman"/>
          <w:sz w:val="28"/>
          <w:szCs w:val="28"/>
        </w:rPr>
        <w:t xml:space="preserve"> состояния. Это упражнение можно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DC5167">
        <w:rPr>
          <w:rFonts w:ascii="Times New Roman" w:hAnsi="Times New Roman"/>
          <w:sz w:val="28"/>
          <w:szCs w:val="28"/>
        </w:rPr>
        <w:t xml:space="preserve">выполнять лежа </w:t>
      </w:r>
      <w:r>
        <w:rPr>
          <w:rFonts w:ascii="Times New Roman" w:hAnsi="Times New Roman"/>
          <w:sz w:val="28"/>
          <w:szCs w:val="28"/>
        </w:rPr>
        <w:t xml:space="preserve">дома </w:t>
      </w:r>
      <w:r w:rsidRPr="00DC5167">
        <w:rPr>
          <w:rFonts w:ascii="Times New Roman" w:hAnsi="Times New Roman"/>
          <w:sz w:val="28"/>
          <w:szCs w:val="28"/>
        </w:rPr>
        <w:t>на полу.</w:t>
      </w:r>
    </w:p>
    <w:p w:rsidR="002E110C" w:rsidRPr="00DC5167" w:rsidRDefault="00DC5167" w:rsidP="00FB529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167">
        <w:rPr>
          <w:rFonts w:ascii="Times New Roman" w:hAnsi="Times New Roman"/>
          <w:b/>
          <w:i/>
          <w:sz w:val="28"/>
          <w:szCs w:val="28"/>
          <w:u w:val="single"/>
        </w:rPr>
        <w:t xml:space="preserve">8. </w:t>
      </w:r>
      <w:r w:rsidR="002E110C" w:rsidRPr="00DC5167">
        <w:rPr>
          <w:rFonts w:ascii="Times New Roman" w:hAnsi="Times New Roman"/>
          <w:b/>
          <w:i/>
          <w:sz w:val="28"/>
          <w:szCs w:val="28"/>
          <w:u w:val="single"/>
        </w:rPr>
        <w:t>Упражнение «Вместо ссоры – помирились»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DC5167" w:rsidRDefault="00DC5167" w:rsidP="00FB529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Бывают ситуации, когда хочется накричать, поругаться. Я предлагаю вам выполнить очень интересное упражнение. </w:t>
      </w:r>
    </w:p>
    <w:p w:rsidR="002E110C" w:rsidRPr="00FB5295" w:rsidRDefault="002E110C" w:rsidP="00FB529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 xml:space="preserve">Разбейтесь  на  пары,  повернитесь  друг  к  другу  спиной.  Представьте  себе,  что  вы поссорились.  Вот-вот  начнется  драка.  Пальцы  сожмите  в  кулаки,  глубоко  вдохните, сожмите  челюсти,  затаите  дыхание,  надуйте  щеки.  Надуйте  щеки  как  можно  сильнее. Затем быстро развернитесь к тому, кто с вами в паре, и пальцами  </w:t>
      </w:r>
      <w:r w:rsidRPr="00FB5295">
        <w:rPr>
          <w:rFonts w:ascii="Times New Roman" w:hAnsi="Times New Roman"/>
          <w:sz w:val="28"/>
          <w:szCs w:val="28"/>
        </w:rPr>
        <w:lastRenderedPageBreak/>
        <w:t>«сдуйте» его надутые щеки. Смешно, весело, ругаться у</w:t>
      </w:r>
      <w:r w:rsidR="00DC5167">
        <w:rPr>
          <w:rFonts w:ascii="Times New Roman" w:hAnsi="Times New Roman"/>
          <w:sz w:val="28"/>
          <w:szCs w:val="28"/>
        </w:rPr>
        <w:t>же неохота. Ура! Можете пожать руки друг другу.</w:t>
      </w:r>
    </w:p>
    <w:p w:rsidR="002E110C" w:rsidRPr="00DC5167" w:rsidRDefault="00DC5167" w:rsidP="00FB529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167">
        <w:rPr>
          <w:rFonts w:ascii="Times New Roman" w:hAnsi="Times New Roman"/>
          <w:b/>
          <w:i/>
          <w:sz w:val="28"/>
          <w:szCs w:val="28"/>
          <w:u w:val="single"/>
        </w:rPr>
        <w:t>9.</w:t>
      </w:r>
      <w:r w:rsidR="002E110C" w:rsidRPr="00DC5167">
        <w:rPr>
          <w:rFonts w:ascii="Times New Roman" w:hAnsi="Times New Roman"/>
          <w:b/>
          <w:i/>
          <w:sz w:val="28"/>
          <w:szCs w:val="28"/>
          <w:u w:val="single"/>
        </w:rPr>
        <w:t>Упражнение «Изобрази настроение (позитив) из геометрических фигур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1805F4" w:rsidRDefault="002E110C" w:rsidP="00DC5167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295">
        <w:rPr>
          <w:rFonts w:ascii="Times New Roman" w:hAnsi="Times New Roman"/>
          <w:sz w:val="28"/>
          <w:szCs w:val="28"/>
        </w:rPr>
        <w:t>Участникам предлагается с помощью геометрических фигур изобразить свое настроение (позитив…) при этом не разговаривая. Желаем, что у вас всегда было только такое настроение!</w:t>
      </w:r>
    </w:p>
    <w:p w:rsidR="00DC5167" w:rsidRPr="00DC5167" w:rsidRDefault="00DC5167" w:rsidP="00DC5167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295" w:rsidRPr="00FB5295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B529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Заключительная часть.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Сейчас, уважаемые участники</w:t>
      </w:r>
      <w:r w:rsidR="00DC5167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небольшого тренинга</w:t>
      </w: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, я предлагаю вашему вниманию «Формулу на сегодня» американского психолога Д. Карнеги.</w:t>
      </w:r>
    </w:p>
    <w:p w:rsidR="00FB5295" w:rsidRPr="00DC5167" w:rsidRDefault="00FB5295" w:rsidP="00DC516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 xml:space="preserve">Но есть одно условие. Вам нужно принять удобное положение, закрыть глаза и молча, про себя проговаривать те слова, которые я буду произносить. </w:t>
      </w:r>
      <w:r w:rsidR="00DC5167"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медленно и спокойно зачитывает формулу.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 «Формула на сегодня» Д. Карнеги.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Именно сегодня!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Я постараюсь приспособиться к той жизни, которая меня окружает.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Именно сегодня!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Я позабочусь о своём организме.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Именно сегодня!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Я ко всему буду доброжелательно настроен.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Именно сегодня! Я намечу программу своих дел.</w:t>
      </w:r>
    </w:p>
    <w:p w:rsidR="00FB5295" w:rsidRPr="00DC5167" w:rsidRDefault="00FB5295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167">
        <w:rPr>
          <w:rFonts w:ascii="Times New Roman" w:eastAsia="Times New Roman" w:hAnsi="Times New Roman"/>
          <w:sz w:val="28"/>
          <w:szCs w:val="28"/>
          <w:lang w:eastAsia="ru-RU"/>
        </w:rPr>
        <w:t>Именно сегодня! Я буду любить и верить, что те, кого я люблю, любят меня. Итак, ваш лучший день сегодня!</w:t>
      </w:r>
    </w:p>
    <w:p w:rsidR="00DC5167" w:rsidRDefault="00DC5167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5295" w:rsidRPr="00DC5167" w:rsidRDefault="00DC5167" w:rsidP="00FB5295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Обратная связь (раздается листок – рефлексия)</w:t>
      </w:r>
    </w:p>
    <w:p w:rsidR="002E110C" w:rsidRPr="00DC5167" w:rsidRDefault="002E110C" w:rsidP="00FB5295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110C" w:rsidRPr="00DC5167" w:rsidSect="0012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43" w:rsidRDefault="001A2643" w:rsidP="001805F4">
      <w:pPr>
        <w:spacing w:after="0" w:line="240" w:lineRule="auto"/>
      </w:pPr>
      <w:r>
        <w:separator/>
      </w:r>
    </w:p>
  </w:endnote>
  <w:endnote w:type="continuationSeparator" w:id="0">
    <w:p w:rsidR="001A2643" w:rsidRDefault="001A2643" w:rsidP="0018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43" w:rsidRDefault="001A2643" w:rsidP="001805F4">
      <w:pPr>
        <w:spacing w:after="0" w:line="240" w:lineRule="auto"/>
      </w:pPr>
      <w:r>
        <w:separator/>
      </w:r>
    </w:p>
  </w:footnote>
  <w:footnote w:type="continuationSeparator" w:id="0">
    <w:p w:rsidR="001A2643" w:rsidRDefault="001A2643" w:rsidP="0018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79D"/>
    <w:multiLevelType w:val="multilevel"/>
    <w:tmpl w:val="BE009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19CA"/>
    <w:multiLevelType w:val="multilevel"/>
    <w:tmpl w:val="40FE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46E9D"/>
    <w:multiLevelType w:val="hybridMultilevel"/>
    <w:tmpl w:val="28E8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44E35"/>
    <w:multiLevelType w:val="hybridMultilevel"/>
    <w:tmpl w:val="E188B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91130D"/>
    <w:multiLevelType w:val="hybridMultilevel"/>
    <w:tmpl w:val="94E480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E44E64"/>
    <w:multiLevelType w:val="multilevel"/>
    <w:tmpl w:val="0F882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283561"/>
    <w:multiLevelType w:val="multilevel"/>
    <w:tmpl w:val="2C7C0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B6BD0"/>
    <w:multiLevelType w:val="multilevel"/>
    <w:tmpl w:val="CD92E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F03"/>
    <w:rsid w:val="0012059E"/>
    <w:rsid w:val="00150F03"/>
    <w:rsid w:val="001706CC"/>
    <w:rsid w:val="001805F4"/>
    <w:rsid w:val="001A2643"/>
    <w:rsid w:val="00210C99"/>
    <w:rsid w:val="0022277B"/>
    <w:rsid w:val="00233200"/>
    <w:rsid w:val="002E110C"/>
    <w:rsid w:val="003536AF"/>
    <w:rsid w:val="003F5795"/>
    <w:rsid w:val="004062BF"/>
    <w:rsid w:val="00613729"/>
    <w:rsid w:val="006B7F1C"/>
    <w:rsid w:val="00701DC2"/>
    <w:rsid w:val="00722E91"/>
    <w:rsid w:val="00753F0E"/>
    <w:rsid w:val="00786646"/>
    <w:rsid w:val="00B80214"/>
    <w:rsid w:val="00C97C8D"/>
    <w:rsid w:val="00D53E5D"/>
    <w:rsid w:val="00DB09A9"/>
    <w:rsid w:val="00DC5167"/>
    <w:rsid w:val="00EA7A23"/>
    <w:rsid w:val="00FB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A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786646"/>
    <w:pPr>
      <w:keepNext/>
      <w:keepLines/>
      <w:suppressAutoHyphens/>
      <w:spacing w:before="200" w:after="0"/>
      <w:outlineLvl w:val="2"/>
    </w:pPr>
    <w:rPr>
      <w:rFonts w:ascii="Cambria" w:hAnsi="Cambria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86646"/>
    <w:rPr>
      <w:rFonts w:ascii="Cambria" w:hAnsi="Cambria" w:cs="Times New Roman"/>
      <w:b/>
      <w:bCs/>
      <w:color w:val="4F81BD"/>
      <w:sz w:val="22"/>
      <w:szCs w:val="22"/>
      <w:lang w:val="ru-RU" w:eastAsia="ar-SA" w:bidi="ar-SA"/>
    </w:rPr>
  </w:style>
  <w:style w:type="paragraph" w:styleId="a3">
    <w:name w:val="Normal (Web)"/>
    <w:basedOn w:val="a"/>
    <w:uiPriority w:val="99"/>
    <w:rsid w:val="00786646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786646"/>
    <w:pPr>
      <w:suppressAutoHyphens/>
      <w:ind w:left="720"/>
      <w:contextualSpacing/>
    </w:pPr>
    <w:rPr>
      <w:rFonts w:cs="Calibri"/>
      <w:lang w:eastAsia="ar-SA"/>
    </w:rPr>
  </w:style>
  <w:style w:type="character" w:styleId="a5">
    <w:name w:val="Strong"/>
    <w:basedOn w:val="a0"/>
    <w:uiPriority w:val="22"/>
    <w:qFormat/>
    <w:locked/>
    <w:rsid w:val="00FB5295"/>
    <w:rPr>
      <w:b/>
      <w:bCs/>
    </w:rPr>
  </w:style>
  <w:style w:type="character" w:styleId="a6">
    <w:name w:val="Emphasis"/>
    <w:basedOn w:val="a0"/>
    <w:uiPriority w:val="20"/>
    <w:qFormat/>
    <w:locked/>
    <w:rsid w:val="00FB5295"/>
    <w:rPr>
      <w:i/>
      <w:iCs/>
    </w:rPr>
  </w:style>
  <w:style w:type="paragraph" w:styleId="a7">
    <w:name w:val="No Spacing"/>
    <w:uiPriority w:val="1"/>
    <w:qFormat/>
    <w:rsid w:val="00FB5295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80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05F4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80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05F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Win-8</cp:lastModifiedBy>
  <cp:revision>3</cp:revision>
  <cp:lastPrinted>2018-02-03T14:27:00Z</cp:lastPrinted>
  <dcterms:created xsi:type="dcterms:W3CDTF">2018-04-10T06:56:00Z</dcterms:created>
  <dcterms:modified xsi:type="dcterms:W3CDTF">2021-09-15T15:29:00Z</dcterms:modified>
</cp:coreProperties>
</file>