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D5" w:rsidRPr="00797DD5" w:rsidRDefault="0007280E" w:rsidP="00797DD5">
      <w:pPr>
        <w:spacing w:after="0" w:line="240" w:lineRule="auto"/>
        <w:ind w:right="-261"/>
        <w:jc w:val="right"/>
        <w:rPr>
          <w:rFonts w:ascii="Times New Roman" w:eastAsia="Times New Roman" w:hAnsi="Times New Roman" w:cs="Times New Roman"/>
          <w:sz w:val="20"/>
          <w:szCs w:val="24"/>
        </w:rPr>
      </w:pPr>
      <w:r>
        <w:rPr>
          <w:rFonts w:ascii="Times New Roman" w:eastAsia="Times New Roman" w:hAnsi="Times New Roman" w:cs="Times New Roman"/>
          <w:sz w:val="24"/>
          <w:szCs w:val="24"/>
        </w:rPr>
        <w:t xml:space="preserve">                                      </w:t>
      </w:r>
    </w:p>
    <w:p w:rsidR="00212B53" w:rsidRDefault="00797DD5" w:rsidP="00797DD5">
      <w:pPr>
        <w:spacing w:after="0" w:line="240" w:lineRule="auto"/>
        <w:ind w:right="-261"/>
        <w:jc w:val="right"/>
        <w:rPr>
          <w:rFonts w:ascii="Times New Roman" w:eastAsia="Times New Roman" w:hAnsi="Times New Roman" w:cs="Times New Roman"/>
          <w:sz w:val="20"/>
          <w:szCs w:val="24"/>
        </w:rPr>
      </w:pPr>
      <w:r w:rsidRPr="00797DD5">
        <w:rPr>
          <w:rFonts w:ascii="Times New Roman" w:eastAsia="Times New Roman" w:hAnsi="Times New Roman" w:cs="Times New Roman"/>
          <w:sz w:val="20"/>
          <w:szCs w:val="24"/>
        </w:rPr>
        <w:t xml:space="preserve">Утверждено </w:t>
      </w:r>
    </w:p>
    <w:p w:rsidR="00797DD5" w:rsidRPr="00797DD5" w:rsidRDefault="00797DD5" w:rsidP="00797DD5">
      <w:pPr>
        <w:spacing w:after="0" w:line="240" w:lineRule="auto"/>
        <w:ind w:right="-261"/>
        <w:jc w:val="right"/>
        <w:rPr>
          <w:rFonts w:ascii="Times New Roman" w:eastAsia="Times New Roman" w:hAnsi="Times New Roman" w:cs="Times New Roman"/>
          <w:sz w:val="20"/>
          <w:szCs w:val="24"/>
        </w:rPr>
      </w:pPr>
      <w:r w:rsidRPr="00797DD5">
        <w:rPr>
          <w:rFonts w:ascii="Times New Roman" w:eastAsia="Times New Roman" w:hAnsi="Times New Roman" w:cs="Times New Roman"/>
          <w:sz w:val="20"/>
          <w:szCs w:val="24"/>
        </w:rPr>
        <w:t xml:space="preserve">приказом №   </w:t>
      </w:r>
      <w:r w:rsidR="00212B53">
        <w:rPr>
          <w:rFonts w:ascii="Times New Roman" w:eastAsia="Times New Roman" w:hAnsi="Times New Roman" w:cs="Times New Roman"/>
          <w:sz w:val="20"/>
          <w:szCs w:val="24"/>
        </w:rPr>
        <w:t>2</w:t>
      </w:r>
      <w:r w:rsidR="00185CBA">
        <w:rPr>
          <w:rFonts w:ascii="Times New Roman" w:eastAsia="Times New Roman" w:hAnsi="Times New Roman" w:cs="Times New Roman"/>
          <w:sz w:val="20"/>
          <w:szCs w:val="24"/>
        </w:rPr>
        <w:t>7</w:t>
      </w:r>
      <w:r w:rsidR="00212B53">
        <w:rPr>
          <w:rFonts w:ascii="Times New Roman" w:eastAsia="Times New Roman" w:hAnsi="Times New Roman" w:cs="Times New Roman"/>
          <w:sz w:val="20"/>
          <w:szCs w:val="24"/>
        </w:rPr>
        <w:t>8 от 3</w:t>
      </w:r>
      <w:r w:rsidR="00185CBA">
        <w:rPr>
          <w:rFonts w:ascii="Times New Roman" w:eastAsia="Times New Roman" w:hAnsi="Times New Roman" w:cs="Times New Roman"/>
          <w:sz w:val="20"/>
          <w:szCs w:val="24"/>
        </w:rPr>
        <w:t>0</w:t>
      </w:r>
      <w:r w:rsidR="00212B53">
        <w:rPr>
          <w:rFonts w:ascii="Times New Roman" w:eastAsia="Times New Roman" w:hAnsi="Times New Roman" w:cs="Times New Roman"/>
          <w:sz w:val="20"/>
          <w:szCs w:val="24"/>
        </w:rPr>
        <w:t>.08.2022</w:t>
      </w:r>
    </w:p>
    <w:p w:rsidR="00797DD5" w:rsidRPr="00797DD5" w:rsidRDefault="00797DD5" w:rsidP="00797DD5">
      <w:pPr>
        <w:spacing w:after="0" w:line="240" w:lineRule="auto"/>
        <w:ind w:right="-261"/>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7280E">
        <w:rPr>
          <w:rFonts w:ascii="Times New Roman" w:eastAsia="Times New Roman" w:hAnsi="Times New Roman" w:cs="Times New Roman"/>
          <w:sz w:val="24"/>
          <w:szCs w:val="24"/>
        </w:rPr>
        <w:t xml:space="preserve">                                                                                                                                                                                                                                                                                                                                                                                                                                                                                                                                                                                                                                                                                                                                                                                                                                                                                                                                                                                                                                                                                                                                                                                                                                                                                                                                                                                                                                                                                                                                                                                                                                                                                                                                                                                                                                                                                                                                                                                                                                                                                                                                                                                                                                                                                                                                                                                                                                                                                                                                                                                                                                                                                                                                                                                                                                                                                                                                                                                                                                                                                                                                                                                                                                                                                                                                                                                                                                                                                                                                                                                                                                                                                                                                                                                                                                                                                                                                                                                                                                                                                                                                                                                                                                                                                                                                                                                                                                                                                                                                                                                                                                                                                                                                                                                                                                                                                                                                                                                                                                                                                                                                                                                                                                                                                                                                                                                                                                                                                                                                                                                                                                                                                                                                                                                                                                                                                                                                                                                                                                                                                                                                                                                                                                                                                                                                                                                                                                                                                                                                                                                                                                                                                                                                                                                                                                                                                                                                                                                                                                                                                                                                                                                                                                                                                                                                                                                                                                                                                                                                                                                                                                                                                                                                                                                                                                                                                                                                                                                                                                                                                                                                                                                                                                                                                                                                                                                                                                                                                                                                                                                                                                                                                                                                                                                                                                                                                                                                                                                                                                                                                                                                                                                                                                                                                                                                                                                                                                                                                                                                                                                                                                                                                                                                                                                                                                                                                                                                                                                                                                                                                                                                                                                                                                                                                                                                                                                                                                                                                                                                                                                                                                                                                                                                                                                                                                                                                                                                                                                                                                                                                                                                                                                                                                                                                                                                                                                                                                                                                                                                                                                                                                                                                                                                                                                                                                                                                                                                                                                                                                                                                                                                                                                                                                                                                                                                                                                                                                                                                                                                                                                                              </w:t>
      </w:r>
      <w:r w:rsidR="005820D7" w:rsidRPr="00797DD5">
        <w:rPr>
          <w:rFonts w:ascii="Times New Roman" w:eastAsia="Times New Roman" w:hAnsi="Times New Roman" w:cs="Times New Roman"/>
          <w:b/>
          <w:sz w:val="24"/>
          <w:szCs w:val="24"/>
        </w:rPr>
        <w:t>Пояснительная записка</w:t>
      </w:r>
    </w:p>
    <w:p w:rsidR="001E1308" w:rsidRPr="00797DD5" w:rsidRDefault="001E1308" w:rsidP="00797DD5">
      <w:pPr>
        <w:spacing w:after="0" w:line="240" w:lineRule="auto"/>
        <w:ind w:right="-261"/>
        <w:jc w:val="center"/>
        <w:rPr>
          <w:rFonts w:ascii="Times New Roman" w:eastAsia="Times New Roman" w:hAnsi="Times New Roman" w:cs="Times New Roman"/>
          <w:b/>
          <w:sz w:val="24"/>
          <w:szCs w:val="24"/>
        </w:rPr>
      </w:pPr>
      <w:r w:rsidRPr="00797DD5">
        <w:rPr>
          <w:rFonts w:ascii="Times New Roman" w:eastAsia="Times New Roman" w:hAnsi="Times New Roman" w:cs="Times New Roman"/>
          <w:b/>
          <w:sz w:val="24"/>
          <w:szCs w:val="24"/>
        </w:rPr>
        <w:t xml:space="preserve">к </w:t>
      </w:r>
      <w:r w:rsidR="005820D7" w:rsidRPr="00797DD5">
        <w:rPr>
          <w:rFonts w:ascii="Times New Roman" w:eastAsia="Times New Roman" w:hAnsi="Times New Roman" w:cs="Times New Roman"/>
          <w:b/>
          <w:sz w:val="24"/>
          <w:szCs w:val="24"/>
        </w:rPr>
        <w:t>учебному плану 10 - 11</w:t>
      </w:r>
      <w:r w:rsidR="00B05727" w:rsidRPr="00797DD5">
        <w:rPr>
          <w:rFonts w:ascii="Times New Roman" w:eastAsia="Times New Roman" w:hAnsi="Times New Roman" w:cs="Times New Roman"/>
          <w:b/>
          <w:sz w:val="24"/>
          <w:szCs w:val="24"/>
        </w:rPr>
        <w:t xml:space="preserve"> </w:t>
      </w:r>
      <w:r w:rsidR="005820D7" w:rsidRPr="00797DD5">
        <w:rPr>
          <w:rFonts w:ascii="Times New Roman" w:eastAsia="Times New Roman" w:hAnsi="Times New Roman" w:cs="Times New Roman"/>
          <w:b/>
          <w:sz w:val="24"/>
          <w:szCs w:val="24"/>
        </w:rPr>
        <w:t xml:space="preserve">классов, </w:t>
      </w:r>
    </w:p>
    <w:p w:rsidR="001E1308" w:rsidRPr="00797DD5" w:rsidRDefault="005820D7" w:rsidP="00797DD5">
      <w:pPr>
        <w:tabs>
          <w:tab w:val="left" w:pos="587"/>
        </w:tabs>
        <w:spacing w:after="0" w:line="240" w:lineRule="auto"/>
        <w:ind w:right="-261"/>
        <w:jc w:val="center"/>
        <w:rPr>
          <w:rFonts w:ascii="Times New Roman" w:eastAsia="Times New Roman" w:hAnsi="Times New Roman" w:cs="Times New Roman"/>
          <w:b/>
          <w:sz w:val="24"/>
          <w:szCs w:val="24"/>
        </w:rPr>
      </w:pPr>
      <w:r w:rsidRPr="00797DD5">
        <w:rPr>
          <w:rFonts w:ascii="Times New Roman" w:eastAsia="Times New Roman" w:hAnsi="Times New Roman" w:cs="Times New Roman"/>
          <w:b/>
          <w:sz w:val="24"/>
          <w:szCs w:val="24"/>
        </w:rPr>
        <w:t>реализ</w:t>
      </w:r>
      <w:r w:rsidR="001E1308" w:rsidRPr="00797DD5">
        <w:rPr>
          <w:rFonts w:ascii="Times New Roman" w:eastAsia="Times New Roman" w:hAnsi="Times New Roman" w:cs="Times New Roman"/>
          <w:b/>
          <w:sz w:val="24"/>
          <w:szCs w:val="24"/>
        </w:rPr>
        <w:t xml:space="preserve">ующему основную образовательную </w:t>
      </w:r>
      <w:r w:rsidRPr="00797DD5">
        <w:rPr>
          <w:rFonts w:ascii="Times New Roman" w:eastAsia="Times New Roman" w:hAnsi="Times New Roman" w:cs="Times New Roman"/>
          <w:b/>
          <w:sz w:val="24"/>
          <w:szCs w:val="24"/>
        </w:rPr>
        <w:t>программу среднего общего образования,</w:t>
      </w:r>
      <w:r w:rsidR="001E1308" w:rsidRPr="00797DD5">
        <w:rPr>
          <w:rFonts w:ascii="Times New Roman" w:eastAsia="Times New Roman" w:hAnsi="Times New Roman" w:cs="Times New Roman"/>
          <w:b/>
          <w:sz w:val="24"/>
          <w:szCs w:val="24"/>
        </w:rPr>
        <w:t xml:space="preserve"> </w:t>
      </w:r>
    </w:p>
    <w:p w:rsidR="001E1308" w:rsidRPr="00797DD5" w:rsidRDefault="005820D7" w:rsidP="00797DD5">
      <w:pPr>
        <w:tabs>
          <w:tab w:val="left" w:pos="587"/>
        </w:tabs>
        <w:spacing w:after="0" w:line="240" w:lineRule="auto"/>
        <w:ind w:right="-261"/>
        <w:jc w:val="center"/>
        <w:rPr>
          <w:rFonts w:ascii="Times New Roman" w:eastAsia="Times New Roman" w:hAnsi="Times New Roman" w:cs="Times New Roman"/>
          <w:b/>
          <w:sz w:val="24"/>
          <w:szCs w:val="24"/>
        </w:rPr>
      </w:pPr>
      <w:r w:rsidRPr="00797DD5">
        <w:rPr>
          <w:rFonts w:ascii="Times New Roman" w:eastAsia="Times New Roman" w:hAnsi="Times New Roman" w:cs="Times New Roman"/>
          <w:b/>
          <w:sz w:val="24"/>
          <w:szCs w:val="24"/>
        </w:rPr>
        <w:t xml:space="preserve">МОУ Мышкинской СОШ </w:t>
      </w:r>
    </w:p>
    <w:p w:rsidR="005820D7" w:rsidRPr="00797DD5" w:rsidRDefault="001E1308" w:rsidP="00797DD5">
      <w:pPr>
        <w:tabs>
          <w:tab w:val="left" w:pos="587"/>
        </w:tabs>
        <w:spacing w:after="0" w:line="240" w:lineRule="auto"/>
        <w:ind w:right="-261"/>
        <w:jc w:val="center"/>
        <w:rPr>
          <w:rFonts w:ascii="Times New Roman" w:hAnsi="Times New Roman" w:cs="Times New Roman"/>
          <w:b/>
          <w:sz w:val="20"/>
          <w:szCs w:val="20"/>
        </w:rPr>
      </w:pPr>
      <w:r w:rsidRPr="00797DD5">
        <w:rPr>
          <w:rFonts w:ascii="Times New Roman" w:eastAsia="Times New Roman" w:hAnsi="Times New Roman" w:cs="Times New Roman"/>
          <w:b/>
          <w:sz w:val="24"/>
          <w:szCs w:val="24"/>
        </w:rPr>
        <w:t xml:space="preserve">на </w:t>
      </w:r>
      <w:r w:rsidR="005820D7" w:rsidRPr="00797DD5">
        <w:rPr>
          <w:rFonts w:ascii="Times New Roman" w:eastAsia="Times New Roman" w:hAnsi="Times New Roman" w:cs="Times New Roman"/>
          <w:b/>
          <w:sz w:val="24"/>
          <w:szCs w:val="24"/>
        </w:rPr>
        <w:t>202</w:t>
      </w:r>
      <w:r w:rsidR="00797DD5" w:rsidRPr="00797DD5">
        <w:rPr>
          <w:rFonts w:ascii="Times New Roman" w:eastAsia="Times New Roman" w:hAnsi="Times New Roman" w:cs="Times New Roman"/>
          <w:b/>
          <w:sz w:val="24"/>
          <w:szCs w:val="24"/>
        </w:rPr>
        <w:t>2</w:t>
      </w:r>
      <w:r w:rsidR="005820D7" w:rsidRPr="00797DD5">
        <w:rPr>
          <w:rFonts w:ascii="Times New Roman" w:eastAsia="Times New Roman" w:hAnsi="Times New Roman" w:cs="Times New Roman"/>
          <w:b/>
          <w:sz w:val="24"/>
          <w:szCs w:val="24"/>
        </w:rPr>
        <w:t>-202</w:t>
      </w:r>
      <w:r w:rsidR="00797DD5" w:rsidRPr="00797DD5">
        <w:rPr>
          <w:rFonts w:ascii="Times New Roman" w:eastAsia="Times New Roman" w:hAnsi="Times New Roman" w:cs="Times New Roman"/>
          <w:b/>
          <w:sz w:val="24"/>
          <w:szCs w:val="24"/>
        </w:rPr>
        <w:t>3</w:t>
      </w:r>
      <w:r w:rsidR="005820D7" w:rsidRPr="00797DD5">
        <w:rPr>
          <w:rFonts w:ascii="Times New Roman" w:eastAsia="Times New Roman" w:hAnsi="Times New Roman" w:cs="Times New Roman"/>
          <w:b/>
          <w:sz w:val="24"/>
          <w:szCs w:val="24"/>
        </w:rPr>
        <w:t xml:space="preserve"> учебный год</w:t>
      </w:r>
    </w:p>
    <w:p w:rsidR="005820D7" w:rsidRPr="001C06AF" w:rsidRDefault="005820D7" w:rsidP="005820D7">
      <w:pPr>
        <w:spacing w:line="235" w:lineRule="exact"/>
        <w:rPr>
          <w:rFonts w:ascii="Times New Roman" w:hAnsi="Times New Roman" w:cs="Times New Roman"/>
          <w:sz w:val="24"/>
          <w:szCs w:val="24"/>
        </w:rPr>
      </w:pPr>
    </w:p>
    <w:p w:rsidR="005820D7" w:rsidRPr="001C06AF" w:rsidRDefault="0007280E" w:rsidP="0007280E">
      <w:pPr>
        <w:spacing w:line="246" w:lineRule="auto"/>
        <w:ind w:left="260"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820D7" w:rsidRPr="001C06AF" w:rsidRDefault="005820D7" w:rsidP="005820D7">
      <w:pPr>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Учебный план 10-11 классов на 202</w:t>
      </w:r>
      <w:r w:rsidR="00797DD5">
        <w:rPr>
          <w:rFonts w:ascii="Times New Roman" w:eastAsia="Times New Roman" w:hAnsi="Times New Roman" w:cs="Times New Roman"/>
          <w:sz w:val="24"/>
          <w:szCs w:val="24"/>
        </w:rPr>
        <w:t>2</w:t>
      </w:r>
      <w:r w:rsidRPr="001C06AF">
        <w:rPr>
          <w:rFonts w:ascii="Times New Roman" w:eastAsia="Times New Roman" w:hAnsi="Times New Roman" w:cs="Times New Roman"/>
          <w:sz w:val="24"/>
          <w:szCs w:val="24"/>
        </w:rPr>
        <w:t>-202</w:t>
      </w:r>
      <w:r w:rsidR="00797DD5">
        <w:rPr>
          <w:rFonts w:ascii="Times New Roman" w:eastAsia="Times New Roman" w:hAnsi="Times New Roman" w:cs="Times New Roman"/>
          <w:sz w:val="24"/>
          <w:szCs w:val="24"/>
        </w:rPr>
        <w:t>3</w:t>
      </w:r>
      <w:r w:rsidRPr="001C06AF">
        <w:rPr>
          <w:rFonts w:ascii="Times New Roman" w:eastAsia="Times New Roman" w:hAnsi="Times New Roman" w:cs="Times New Roman"/>
          <w:sz w:val="24"/>
          <w:szCs w:val="24"/>
        </w:rPr>
        <w:t xml:space="preserve"> учебный год разработан в соответствии с федеральными </w:t>
      </w:r>
      <w:r w:rsidRPr="001C06AF">
        <w:rPr>
          <w:rFonts w:ascii="Times New Roman" w:eastAsia="Times New Roman" w:hAnsi="Times New Roman" w:cs="Times New Roman"/>
          <w:sz w:val="24"/>
          <w:szCs w:val="24"/>
          <w:u w:val="single"/>
        </w:rPr>
        <w:t>нормативно-правовыми документами</w:t>
      </w:r>
      <w:r w:rsidRPr="001C06AF">
        <w:rPr>
          <w:rFonts w:ascii="Times New Roman" w:eastAsia="Times New Roman" w:hAnsi="Times New Roman" w:cs="Times New Roman"/>
          <w:sz w:val="24"/>
          <w:szCs w:val="24"/>
        </w:rPr>
        <w:t>:</w:t>
      </w:r>
    </w:p>
    <w:p w:rsidR="005820D7" w:rsidRPr="00797DD5" w:rsidRDefault="005820D7" w:rsidP="00797DD5">
      <w:pPr>
        <w:pStyle w:val="a5"/>
        <w:numPr>
          <w:ilvl w:val="0"/>
          <w:numId w:val="9"/>
        </w:numPr>
        <w:spacing w:after="0" w:line="240" w:lineRule="auto"/>
        <w:jc w:val="both"/>
        <w:rPr>
          <w:rFonts w:ascii="Times New Roman" w:hAnsi="Times New Roman" w:cs="Times New Roman"/>
          <w:sz w:val="24"/>
          <w:szCs w:val="24"/>
        </w:rPr>
      </w:pPr>
      <w:r w:rsidRPr="00797DD5">
        <w:rPr>
          <w:rFonts w:ascii="Times New Roman" w:eastAsia="Times New Roman" w:hAnsi="Times New Roman" w:cs="Times New Roman"/>
          <w:sz w:val="24"/>
          <w:szCs w:val="24"/>
        </w:rPr>
        <w:t>Федеральным законом от 29.12.2012 № 273-ФЗ «Об образовании в Российской Федерации»;</w:t>
      </w:r>
    </w:p>
    <w:p w:rsidR="005820D7" w:rsidRPr="001C06AF" w:rsidRDefault="005820D7" w:rsidP="00797DD5">
      <w:pPr>
        <w:spacing w:after="0" w:line="240" w:lineRule="auto"/>
        <w:jc w:val="both"/>
        <w:rPr>
          <w:rFonts w:ascii="Times New Roman" w:hAnsi="Times New Roman" w:cs="Times New Roman"/>
          <w:sz w:val="24"/>
          <w:szCs w:val="24"/>
        </w:rPr>
      </w:pPr>
    </w:p>
    <w:p w:rsidR="005820D7" w:rsidRPr="00797DD5" w:rsidRDefault="005820D7" w:rsidP="00797DD5">
      <w:pPr>
        <w:pStyle w:val="a5"/>
        <w:numPr>
          <w:ilvl w:val="0"/>
          <w:numId w:val="9"/>
        </w:numPr>
        <w:spacing w:after="0" w:line="240" w:lineRule="auto"/>
        <w:jc w:val="both"/>
        <w:rPr>
          <w:rFonts w:ascii="Times New Roman" w:hAnsi="Times New Roman" w:cs="Times New Roman"/>
          <w:sz w:val="24"/>
          <w:szCs w:val="24"/>
        </w:rPr>
      </w:pPr>
      <w:r w:rsidRPr="00797DD5">
        <w:rPr>
          <w:rFonts w:ascii="Times New Roman" w:eastAsia="Times New Roman" w:hAnsi="Times New Roman" w:cs="Times New Roman"/>
          <w:sz w:val="24"/>
          <w:szCs w:val="24"/>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w:t>
      </w:r>
    </w:p>
    <w:p w:rsidR="005820D7" w:rsidRPr="001C06AF" w:rsidRDefault="005820D7" w:rsidP="00797DD5">
      <w:pPr>
        <w:spacing w:after="0" w:line="240" w:lineRule="auto"/>
        <w:jc w:val="both"/>
        <w:rPr>
          <w:rFonts w:ascii="Times New Roman" w:hAnsi="Times New Roman" w:cs="Times New Roman"/>
          <w:sz w:val="24"/>
          <w:szCs w:val="24"/>
        </w:rPr>
      </w:pPr>
    </w:p>
    <w:p w:rsidR="005820D7" w:rsidRPr="00797DD5" w:rsidRDefault="005820D7" w:rsidP="00797DD5">
      <w:pPr>
        <w:pStyle w:val="a5"/>
        <w:numPr>
          <w:ilvl w:val="0"/>
          <w:numId w:val="9"/>
        </w:numPr>
        <w:spacing w:after="0" w:line="240" w:lineRule="auto"/>
        <w:jc w:val="both"/>
        <w:rPr>
          <w:rFonts w:ascii="Times New Roman" w:hAnsi="Times New Roman" w:cs="Times New Roman"/>
          <w:sz w:val="24"/>
          <w:szCs w:val="24"/>
        </w:rPr>
      </w:pPr>
      <w:r w:rsidRPr="00797DD5">
        <w:rPr>
          <w:rFonts w:ascii="Times New Roman" w:eastAsia="Times New Roman" w:hAnsi="Times New Roman" w:cs="Times New Roman"/>
          <w:sz w:val="24"/>
          <w:szCs w:val="24"/>
        </w:rPr>
        <w:t>письмом Министерства образования и науки Российской Федерации № ТС-194/08 от 20.06.2017 «Об организации изучения</w:t>
      </w:r>
      <w:r w:rsidR="0053621D" w:rsidRPr="00797DD5">
        <w:rPr>
          <w:rFonts w:ascii="Times New Roman" w:eastAsia="Times New Roman" w:hAnsi="Times New Roman" w:cs="Times New Roman"/>
          <w:sz w:val="24"/>
          <w:szCs w:val="24"/>
        </w:rPr>
        <w:t xml:space="preserve"> учебного предмета «Астрономия»</w:t>
      </w:r>
      <w:r w:rsidRPr="00797DD5">
        <w:rPr>
          <w:rFonts w:ascii="Times New Roman" w:eastAsia="Times New Roman" w:hAnsi="Times New Roman" w:cs="Times New Roman"/>
          <w:sz w:val="24"/>
          <w:szCs w:val="24"/>
        </w:rPr>
        <w:t>.</w:t>
      </w:r>
    </w:p>
    <w:p w:rsidR="005820D7" w:rsidRPr="001C06AF" w:rsidRDefault="005820D7" w:rsidP="005820D7">
      <w:pPr>
        <w:spacing w:line="1" w:lineRule="exact"/>
        <w:rPr>
          <w:rFonts w:ascii="Times New Roman" w:hAnsi="Times New Roman" w:cs="Times New Roman"/>
          <w:sz w:val="24"/>
          <w:szCs w:val="24"/>
        </w:rPr>
      </w:pPr>
    </w:p>
    <w:p w:rsidR="005820D7" w:rsidRPr="001C06AF" w:rsidRDefault="005820D7" w:rsidP="005820D7">
      <w:pPr>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МОУ Мышкинская СОШ работает в одну смену в следующем режиме: по 5– дневной рабочей неделе при продолжительности урока 40 минут, при продолжительности учебного года в 34 недели.</w:t>
      </w:r>
    </w:p>
    <w:p w:rsidR="005820D7" w:rsidRPr="001C06AF" w:rsidRDefault="005820D7" w:rsidP="005820D7">
      <w:pPr>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Домашние задания даются школьникам с учетом возможности их выполнения в следующих пределах: до 4 часов.</w:t>
      </w:r>
    </w:p>
    <w:p w:rsidR="005820D7" w:rsidRPr="001C06AF" w:rsidRDefault="005820D7" w:rsidP="005820D7">
      <w:pPr>
        <w:numPr>
          <w:ilvl w:val="0"/>
          <w:numId w:val="2"/>
        </w:numPr>
        <w:tabs>
          <w:tab w:val="left" w:pos="1220"/>
        </w:tabs>
        <w:spacing w:after="0" w:line="240" w:lineRule="auto"/>
        <w:ind w:left="260" w:firstLine="710"/>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соответствии с ФГОС СОО количество учебных занятий за 2 учебных года не может составлять на 1 обучающегося менее 2170 часов и более 2590 часов.</w:t>
      </w:r>
    </w:p>
    <w:p w:rsidR="005820D7" w:rsidRPr="001C06AF" w:rsidRDefault="005820D7" w:rsidP="005820D7">
      <w:pPr>
        <w:ind w:left="260" w:firstLine="708"/>
        <w:jc w:val="both"/>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 xml:space="preserve">С учётом условий формирования 10 класса учебный план предусматривает организацию </w:t>
      </w:r>
      <w:r w:rsidR="00352695" w:rsidRPr="001C06AF">
        <w:rPr>
          <w:rFonts w:ascii="Times New Roman" w:eastAsia="Times New Roman" w:hAnsi="Times New Roman" w:cs="Times New Roman"/>
          <w:sz w:val="24"/>
          <w:szCs w:val="24"/>
        </w:rPr>
        <w:t xml:space="preserve">обучения старшеклассников </w:t>
      </w:r>
      <w:r w:rsidR="00352695">
        <w:rPr>
          <w:rFonts w:ascii="Times New Roman" w:eastAsia="Times New Roman" w:hAnsi="Times New Roman" w:cs="Times New Roman"/>
          <w:sz w:val="24"/>
          <w:szCs w:val="24"/>
        </w:rPr>
        <w:t xml:space="preserve">в соответствии с </w:t>
      </w:r>
      <w:r w:rsidRPr="001C06AF">
        <w:rPr>
          <w:rFonts w:ascii="Times New Roman" w:eastAsia="Times New Roman" w:hAnsi="Times New Roman" w:cs="Times New Roman"/>
          <w:sz w:val="24"/>
          <w:szCs w:val="24"/>
        </w:rPr>
        <w:t>универсальн</w:t>
      </w:r>
      <w:r w:rsidR="00352695">
        <w:rPr>
          <w:rFonts w:ascii="Times New Roman" w:eastAsia="Times New Roman" w:hAnsi="Times New Roman" w:cs="Times New Roman"/>
          <w:sz w:val="24"/>
          <w:szCs w:val="24"/>
        </w:rPr>
        <w:t>ым</w:t>
      </w:r>
      <w:r w:rsidRPr="001C06AF">
        <w:rPr>
          <w:rFonts w:ascii="Times New Roman" w:eastAsia="Times New Roman" w:hAnsi="Times New Roman" w:cs="Times New Roman"/>
          <w:sz w:val="24"/>
          <w:szCs w:val="24"/>
        </w:rPr>
        <w:t xml:space="preserve"> </w:t>
      </w:r>
      <w:r w:rsidR="00352695">
        <w:rPr>
          <w:rFonts w:ascii="Times New Roman" w:eastAsia="Times New Roman" w:hAnsi="Times New Roman" w:cs="Times New Roman"/>
          <w:sz w:val="24"/>
          <w:szCs w:val="24"/>
        </w:rPr>
        <w:t>профилем</w:t>
      </w:r>
      <w:r w:rsidRPr="001C06AF">
        <w:rPr>
          <w:rFonts w:ascii="Times New Roman" w:eastAsia="Times New Roman" w:hAnsi="Times New Roman" w:cs="Times New Roman"/>
          <w:sz w:val="24"/>
          <w:szCs w:val="24"/>
        </w:rPr>
        <w:t>. Учебный план универсального профиля позволяет обеспечить необходимую индивидуализацию и дифференциацию обучения за счёт предоставления широкого спектра курсов по выбору.</w:t>
      </w:r>
    </w:p>
    <w:p w:rsidR="005820D7" w:rsidRPr="001C06AF" w:rsidRDefault="005820D7" w:rsidP="005820D7">
      <w:pPr>
        <w:ind w:left="260" w:firstLine="708"/>
        <w:jc w:val="both"/>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 xml:space="preserve">Учебный план 10-11 класса соответствует требованиям ФГОС СОО и состоит из двух частей — обязательной части и части, формируемой участниками образовательных отношений, включающей и внеурочную деятельность. Обязательная часть учебного плана составляет 2/3 от объема </w:t>
      </w:r>
      <w:r w:rsidR="00216799">
        <w:rPr>
          <w:rFonts w:ascii="Times New Roman" w:eastAsia="Times New Roman" w:hAnsi="Times New Roman" w:cs="Times New Roman"/>
          <w:sz w:val="24"/>
          <w:szCs w:val="24"/>
        </w:rPr>
        <w:t xml:space="preserve">основной образовательной программы среднего общего образования (далее - </w:t>
      </w:r>
      <w:r w:rsidRPr="001C06AF">
        <w:rPr>
          <w:rFonts w:ascii="Times New Roman" w:eastAsia="Times New Roman" w:hAnsi="Times New Roman" w:cs="Times New Roman"/>
          <w:sz w:val="24"/>
          <w:szCs w:val="24"/>
        </w:rPr>
        <w:t>ООП СОО</w:t>
      </w:r>
      <w:r w:rsidR="00216799">
        <w:rPr>
          <w:rFonts w:ascii="Times New Roman" w:eastAsia="Times New Roman" w:hAnsi="Times New Roman" w:cs="Times New Roman"/>
          <w:sz w:val="24"/>
          <w:szCs w:val="24"/>
        </w:rPr>
        <w:t>)</w:t>
      </w:r>
      <w:r w:rsidRPr="001C06AF">
        <w:rPr>
          <w:rFonts w:ascii="Times New Roman" w:eastAsia="Times New Roman" w:hAnsi="Times New Roman" w:cs="Times New Roman"/>
          <w:sz w:val="24"/>
          <w:szCs w:val="24"/>
        </w:rPr>
        <w:t>, часть, формируемая участниками образовательных отношений 1/3 от общего объема ООП СОО.</w:t>
      </w:r>
    </w:p>
    <w:p w:rsidR="005820D7" w:rsidRPr="001C06AF" w:rsidRDefault="005820D7" w:rsidP="005820D7">
      <w:pPr>
        <w:ind w:left="260" w:firstLine="708"/>
        <w:jc w:val="both"/>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 xml:space="preserve">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из обязательных предметных областей </w:t>
      </w:r>
      <w:r w:rsidRPr="001C06AF">
        <w:rPr>
          <w:rFonts w:ascii="Times New Roman" w:eastAsia="Times New Roman" w:hAnsi="Times New Roman" w:cs="Times New Roman"/>
          <w:sz w:val="24"/>
          <w:szCs w:val="24"/>
        </w:rPr>
        <w:lastRenderedPageBreak/>
        <w:t>соответственно, а также через курсы по выбору и обеспечивает реализацию индивидуальных потребностей обучающихся.</w:t>
      </w:r>
    </w:p>
    <w:p w:rsidR="005820D7" w:rsidRPr="001C06AF" w:rsidRDefault="005820D7" w:rsidP="005820D7">
      <w:pPr>
        <w:ind w:left="260" w:firstLine="708"/>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Учебный план предусматривает изучение следующих учебных предметов из обязательных предметных областей:</w:t>
      </w:r>
    </w:p>
    <w:p w:rsidR="005820D7" w:rsidRDefault="005820D7" w:rsidP="005820D7">
      <w:pPr>
        <w:ind w:left="260" w:firstLine="708"/>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предметная область «Русский язык и литература»: учебные предметы «Русский язык» (базовый уровень), «Литература» (базовый уровень);</w:t>
      </w:r>
    </w:p>
    <w:p w:rsidR="00A70919" w:rsidRPr="001C06AF" w:rsidRDefault="00A70919" w:rsidP="005820D7">
      <w:pPr>
        <w:ind w:left="26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предметная область </w:t>
      </w:r>
      <w:r w:rsidRPr="001C06AF">
        <w:rPr>
          <w:rFonts w:ascii="Times New Roman" w:eastAsia="Times New Roman" w:hAnsi="Times New Roman" w:cs="Times New Roman"/>
          <w:sz w:val="24"/>
          <w:szCs w:val="24"/>
        </w:rPr>
        <w:t>«Р</w:t>
      </w:r>
      <w:r>
        <w:rPr>
          <w:rFonts w:ascii="Times New Roman" w:eastAsia="Times New Roman" w:hAnsi="Times New Roman" w:cs="Times New Roman"/>
          <w:sz w:val="24"/>
          <w:szCs w:val="24"/>
        </w:rPr>
        <w:t>одной</w:t>
      </w:r>
      <w:r w:rsidRPr="001C06AF">
        <w:rPr>
          <w:rFonts w:ascii="Times New Roman" w:eastAsia="Times New Roman" w:hAnsi="Times New Roman" w:cs="Times New Roman"/>
          <w:sz w:val="24"/>
          <w:szCs w:val="24"/>
        </w:rPr>
        <w:t xml:space="preserve"> язык и </w:t>
      </w:r>
      <w:r>
        <w:rPr>
          <w:rFonts w:ascii="Times New Roman" w:eastAsia="Times New Roman" w:hAnsi="Times New Roman" w:cs="Times New Roman"/>
          <w:sz w:val="24"/>
          <w:szCs w:val="24"/>
        </w:rPr>
        <w:t xml:space="preserve">родная </w:t>
      </w:r>
      <w:r w:rsidRPr="001C06AF">
        <w:rPr>
          <w:rFonts w:ascii="Times New Roman" w:eastAsia="Times New Roman" w:hAnsi="Times New Roman" w:cs="Times New Roman"/>
          <w:sz w:val="24"/>
          <w:szCs w:val="24"/>
        </w:rPr>
        <w:t>литература»:</w:t>
      </w:r>
      <w:r w:rsidR="001D73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учебные предметы </w:t>
      </w:r>
      <w:r w:rsidRPr="001C06AF">
        <w:rPr>
          <w:rFonts w:ascii="Times New Roman" w:eastAsia="Times New Roman" w:hAnsi="Times New Roman" w:cs="Times New Roman"/>
          <w:sz w:val="24"/>
          <w:szCs w:val="24"/>
        </w:rPr>
        <w:t>«</w:t>
      </w:r>
      <w:r>
        <w:rPr>
          <w:rFonts w:ascii="Times New Roman" w:eastAsia="Times New Roman" w:hAnsi="Times New Roman" w:cs="Times New Roman"/>
          <w:sz w:val="24"/>
          <w:szCs w:val="24"/>
        </w:rPr>
        <w:t>Родной</w:t>
      </w:r>
      <w:r w:rsidRPr="001C06AF">
        <w:rPr>
          <w:rFonts w:ascii="Times New Roman" w:eastAsia="Times New Roman" w:hAnsi="Times New Roman" w:cs="Times New Roman"/>
          <w:sz w:val="24"/>
          <w:szCs w:val="24"/>
        </w:rPr>
        <w:t xml:space="preserve"> язык</w:t>
      </w:r>
      <w:r>
        <w:rPr>
          <w:rFonts w:ascii="Times New Roman" w:eastAsia="Times New Roman" w:hAnsi="Times New Roman" w:cs="Times New Roman"/>
          <w:sz w:val="24"/>
          <w:szCs w:val="24"/>
        </w:rPr>
        <w:t xml:space="preserve"> (русский)</w:t>
      </w:r>
      <w:r w:rsidRPr="001C06AF">
        <w:rPr>
          <w:rFonts w:ascii="Times New Roman" w:eastAsia="Times New Roman" w:hAnsi="Times New Roman" w:cs="Times New Roman"/>
          <w:sz w:val="24"/>
          <w:szCs w:val="24"/>
        </w:rPr>
        <w:t>» (базовый уровень), «</w:t>
      </w:r>
      <w:r>
        <w:rPr>
          <w:rFonts w:ascii="Times New Roman" w:eastAsia="Times New Roman" w:hAnsi="Times New Roman" w:cs="Times New Roman"/>
          <w:sz w:val="24"/>
          <w:szCs w:val="24"/>
        </w:rPr>
        <w:t>Родная литература (русская)</w:t>
      </w:r>
      <w:r w:rsidRPr="001C06AF">
        <w:rPr>
          <w:rFonts w:ascii="Times New Roman" w:eastAsia="Times New Roman" w:hAnsi="Times New Roman" w:cs="Times New Roman"/>
          <w:sz w:val="24"/>
          <w:szCs w:val="24"/>
        </w:rPr>
        <w:t>» (базовый уровень)</w:t>
      </w:r>
      <w:r>
        <w:rPr>
          <w:rFonts w:ascii="Times New Roman" w:eastAsia="Times New Roman" w:hAnsi="Times New Roman" w:cs="Times New Roman"/>
          <w:sz w:val="24"/>
          <w:szCs w:val="24"/>
        </w:rPr>
        <w:t>;</w:t>
      </w:r>
    </w:p>
    <w:p w:rsidR="005820D7" w:rsidRPr="001C06AF" w:rsidRDefault="005820D7" w:rsidP="005820D7">
      <w:pPr>
        <w:spacing w:line="255" w:lineRule="auto"/>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предметная область «Иностранные языки»: учебный предмет «Иностранный язык (английский, немецкий)» (базовый уровень);</w:t>
      </w:r>
    </w:p>
    <w:p w:rsidR="005820D7" w:rsidRPr="001C06AF" w:rsidRDefault="005820D7" w:rsidP="005820D7">
      <w:pPr>
        <w:spacing w:line="2" w:lineRule="exact"/>
        <w:rPr>
          <w:rFonts w:ascii="Times New Roman" w:hAnsi="Times New Roman" w:cs="Times New Roman"/>
          <w:sz w:val="20"/>
          <w:szCs w:val="20"/>
        </w:rPr>
      </w:pPr>
    </w:p>
    <w:p w:rsidR="005820D7" w:rsidRPr="001C06AF" w:rsidRDefault="005820D7" w:rsidP="005820D7">
      <w:pPr>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 xml:space="preserve">предметная область «Общественные науки»: учебные предметы «История» (базовый уровень), «Обществознание» (базовый уровень), Экономика (базовый уровень), </w:t>
      </w:r>
      <w:r w:rsidR="002030CC" w:rsidRPr="001C06AF">
        <w:rPr>
          <w:rFonts w:ascii="Times New Roman" w:eastAsia="Times New Roman" w:hAnsi="Times New Roman" w:cs="Times New Roman"/>
          <w:sz w:val="24"/>
          <w:szCs w:val="24"/>
        </w:rPr>
        <w:t>«</w:t>
      </w:r>
      <w:r w:rsidRPr="001C06AF">
        <w:rPr>
          <w:rFonts w:ascii="Times New Roman" w:eastAsia="Times New Roman" w:hAnsi="Times New Roman" w:cs="Times New Roman"/>
          <w:sz w:val="24"/>
          <w:szCs w:val="24"/>
        </w:rPr>
        <w:t>Право» (базовый уровень), «География» (базовый уровень);</w:t>
      </w:r>
    </w:p>
    <w:p w:rsidR="005820D7" w:rsidRPr="001C06AF" w:rsidRDefault="005820D7" w:rsidP="005820D7">
      <w:pPr>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предметная область «Математика и информатика»: учебные предметы «Математика» (базовый уровень), реализуемый через изучение синхронно-параллельно учебных предметов алгебра и начала математического анализа, геометрия</w:t>
      </w:r>
      <w:r w:rsidR="00A70919">
        <w:rPr>
          <w:rFonts w:ascii="Times New Roman" w:eastAsia="Times New Roman" w:hAnsi="Times New Roman" w:cs="Times New Roman"/>
          <w:sz w:val="24"/>
          <w:szCs w:val="24"/>
        </w:rPr>
        <w:t>,</w:t>
      </w:r>
      <w:r w:rsidRPr="001C06AF">
        <w:rPr>
          <w:rFonts w:ascii="Times New Roman" w:eastAsia="Times New Roman" w:hAnsi="Times New Roman" w:cs="Times New Roman"/>
          <w:sz w:val="24"/>
          <w:szCs w:val="24"/>
        </w:rPr>
        <w:t xml:space="preserve"> «Информатика» (базовый уровень);</w:t>
      </w:r>
    </w:p>
    <w:p w:rsidR="005820D7" w:rsidRPr="001C06AF" w:rsidRDefault="005820D7" w:rsidP="005820D7">
      <w:pPr>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предметная область «Естественные науки»: учебные предметы «Физика» (базовый уровень), «Химия» (базовый уровень), «Биология» (базовый уровень), «Астрономия» (базовый уровень);</w:t>
      </w:r>
    </w:p>
    <w:p w:rsidR="005820D7" w:rsidRPr="001C06AF" w:rsidRDefault="005820D7" w:rsidP="005820D7">
      <w:pPr>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предметная область «Физическая культура, экология и основы безопасности жизнедеятельности»: учебные предметы «Физическая культура» (базовый уровень), «Основы безопасности жизнедеятельности» (базовый уровень).</w:t>
      </w:r>
    </w:p>
    <w:p w:rsidR="005820D7" w:rsidRPr="001C06AF" w:rsidRDefault="00BC3146" w:rsidP="00212B53">
      <w:pPr>
        <w:tabs>
          <w:tab w:val="left" w:pos="1222"/>
        </w:tabs>
        <w:spacing w:after="0" w:line="240" w:lineRule="auto"/>
        <w:ind w:left="284" w:firstLine="9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820D7" w:rsidRPr="001C06AF">
        <w:rPr>
          <w:rFonts w:ascii="Times New Roman" w:eastAsia="Times New Roman" w:hAnsi="Times New Roman" w:cs="Times New Roman"/>
          <w:sz w:val="24"/>
          <w:szCs w:val="24"/>
        </w:rPr>
        <w:t>соответствии с требованиями ФГОС СОО «Родной язык и родная литература» является обязательной предметной областью наряду с предметной областью «Русский язык и литература» с соответствующими учебными предметами. В соответствии с Уставом обучение и воспитание в МОУ Мышкинской СОШ ведётся на государственном русском языке, который является родным для всех обучающихся. При приёме на обучение по образовательной программе среднего общего образования родители (законные представители) не предъявили требований по изучению других национальных языков Российской Федерации, а также национальной литературы в качестве родных.</w:t>
      </w:r>
    </w:p>
    <w:p w:rsidR="005820D7" w:rsidRPr="001C06AF" w:rsidRDefault="005820D7" w:rsidP="00212B53">
      <w:pPr>
        <w:spacing w:after="0" w:line="240" w:lineRule="auto"/>
        <w:ind w:left="260" w:firstLine="708"/>
        <w:jc w:val="both"/>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Таким образом, предметная область «Родной язык и родная литература» в учебном плане реализуется через учебные предметы «Родной язык (русский)» и «Родная литература (русская)» соответственно.</w:t>
      </w:r>
    </w:p>
    <w:p w:rsidR="005820D7" w:rsidRPr="001C06AF" w:rsidRDefault="005820D7" w:rsidP="00212B53">
      <w:pPr>
        <w:spacing w:after="0" w:line="240" w:lineRule="auto"/>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 xml:space="preserve">В соответствии с ООП СОО учебный план при получении среднего общего образования предусматривает выполнение индивидуального </w:t>
      </w:r>
      <w:r w:rsidR="0055471B">
        <w:rPr>
          <w:rFonts w:ascii="Times New Roman" w:eastAsia="Times New Roman" w:hAnsi="Times New Roman" w:cs="Times New Roman"/>
          <w:sz w:val="24"/>
          <w:szCs w:val="24"/>
        </w:rPr>
        <w:t xml:space="preserve">итогового </w:t>
      </w:r>
      <w:r w:rsidRPr="001C06AF">
        <w:rPr>
          <w:rFonts w:ascii="Times New Roman" w:eastAsia="Times New Roman" w:hAnsi="Times New Roman" w:cs="Times New Roman"/>
          <w:sz w:val="24"/>
          <w:szCs w:val="24"/>
        </w:rPr>
        <w:t>проекта.</w:t>
      </w:r>
    </w:p>
    <w:p w:rsidR="005820D7" w:rsidRPr="001C06AF" w:rsidRDefault="005820D7" w:rsidP="00212B53">
      <w:pPr>
        <w:spacing w:after="0" w:line="240" w:lineRule="auto"/>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течение одного учебного года. Результатом работы над проектом является его защита.</w:t>
      </w:r>
    </w:p>
    <w:p w:rsidR="005820D7" w:rsidRPr="001C06AF" w:rsidRDefault="005820D7" w:rsidP="00212B53">
      <w:pPr>
        <w:spacing w:after="0" w:line="240" w:lineRule="auto"/>
        <w:ind w:left="260" w:firstLine="708"/>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lastRenderedPageBreak/>
        <w:t>С учётом наполняемости класса деление на группы предусмотрено при изучении иностранного языка (английского) и информатики.</w:t>
      </w:r>
    </w:p>
    <w:p w:rsidR="005820D7" w:rsidRPr="001C06AF" w:rsidRDefault="005820D7" w:rsidP="00212B53">
      <w:pPr>
        <w:spacing w:after="0" w:line="240" w:lineRule="auto"/>
        <w:ind w:left="260" w:firstLine="708"/>
        <w:jc w:val="both"/>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Часть учебного плана, формируемая участниками образовательных отношений, сформирована с учетом социального заказа обучающихся и их родителей (законных представителей), перспективы развития школы и представлена курсами по выбору.</w:t>
      </w:r>
    </w:p>
    <w:p w:rsidR="005820D7" w:rsidRPr="001C06AF" w:rsidRDefault="005820D7" w:rsidP="00212B53">
      <w:pPr>
        <w:spacing w:after="0" w:line="240" w:lineRule="auto"/>
        <w:ind w:left="260" w:firstLine="708"/>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Часть учебного плана, формируемая участниками образовательных отношений, направлена на:</w:t>
      </w:r>
    </w:p>
    <w:p w:rsidR="005820D7" w:rsidRPr="001C06AF" w:rsidRDefault="005820D7" w:rsidP="00212B53">
      <w:pPr>
        <w:numPr>
          <w:ilvl w:val="0"/>
          <w:numId w:val="3"/>
        </w:numPr>
        <w:tabs>
          <w:tab w:val="left" w:pos="400"/>
        </w:tabs>
        <w:spacing w:after="0" w:line="240" w:lineRule="auto"/>
        <w:ind w:left="400" w:hanging="138"/>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обеспечение качественного освоения ФГОС СОО;</w:t>
      </w:r>
    </w:p>
    <w:p w:rsidR="005820D7" w:rsidRPr="001C06AF" w:rsidRDefault="005820D7" w:rsidP="00212B53">
      <w:pPr>
        <w:numPr>
          <w:ilvl w:val="0"/>
          <w:numId w:val="3"/>
        </w:numPr>
        <w:tabs>
          <w:tab w:val="left" w:pos="400"/>
        </w:tabs>
        <w:spacing w:after="0" w:line="240" w:lineRule="auto"/>
        <w:ind w:left="400" w:hanging="138"/>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расширение и углубление знаний обучающихся по разным предметным областям;</w:t>
      </w:r>
    </w:p>
    <w:p w:rsidR="005820D7" w:rsidRPr="001C06AF" w:rsidRDefault="005820D7" w:rsidP="00212B53">
      <w:pPr>
        <w:numPr>
          <w:ilvl w:val="0"/>
          <w:numId w:val="3"/>
        </w:numPr>
        <w:tabs>
          <w:tab w:val="left" w:pos="400"/>
        </w:tabs>
        <w:spacing w:after="0" w:line="240" w:lineRule="auto"/>
        <w:ind w:left="400" w:hanging="138"/>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реализацию индивидуального и дифференцированного подхода в обучении;</w:t>
      </w:r>
    </w:p>
    <w:p w:rsidR="005820D7" w:rsidRPr="001C06AF" w:rsidRDefault="005820D7" w:rsidP="00212B53">
      <w:pPr>
        <w:numPr>
          <w:ilvl w:val="0"/>
          <w:numId w:val="3"/>
        </w:numPr>
        <w:tabs>
          <w:tab w:val="left" w:pos="400"/>
        </w:tabs>
        <w:spacing w:after="0" w:line="240" w:lineRule="auto"/>
        <w:ind w:left="400" w:hanging="138"/>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сохранение единого образовательного пространства.</w:t>
      </w:r>
    </w:p>
    <w:p w:rsidR="005820D7" w:rsidRPr="001C06AF" w:rsidRDefault="005820D7" w:rsidP="00212B53">
      <w:pPr>
        <w:spacing w:after="0" w:line="240" w:lineRule="auto"/>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Часть учебного плана, формируемая участниками образовательных отношений, включает курсы по выбору, направленные на расширение знаний обучающихся по учебным предметам из обязательных предметных областей, удовлетворение познавательных интересов обучающихся в различных сферах жизнедеятельности, а также на получение дополнительной подготовки к единому государственному экзамену</w:t>
      </w:r>
      <w:r w:rsidR="00797DD5">
        <w:rPr>
          <w:rFonts w:ascii="Times New Roman" w:eastAsia="Times New Roman" w:hAnsi="Times New Roman" w:cs="Times New Roman"/>
          <w:sz w:val="24"/>
          <w:szCs w:val="24"/>
        </w:rPr>
        <w:t xml:space="preserve">. </w:t>
      </w:r>
      <w:r w:rsidRPr="001C06AF">
        <w:rPr>
          <w:rFonts w:ascii="Times New Roman" w:eastAsia="Times New Roman" w:hAnsi="Times New Roman" w:cs="Times New Roman"/>
          <w:sz w:val="24"/>
          <w:szCs w:val="24"/>
        </w:rPr>
        <w:t>Каждый обучающийся 10-11 класса выбирает для посещения не более 3 курсов по выбору (3 обязательных часа учебной нагрузки в неделю).</w:t>
      </w:r>
    </w:p>
    <w:p w:rsidR="005820D7" w:rsidRPr="001C06AF" w:rsidRDefault="005820D7" w:rsidP="00212B53">
      <w:pPr>
        <w:spacing w:after="0" w:line="240" w:lineRule="auto"/>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Учебный план школы допускает внесение корректировок в соответствии с новыми установками нормативно-правовых документов.</w:t>
      </w:r>
    </w:p>
    <w:p w:rsidR="005820D7" w:rsidRPr="001C06AF" w:rsidRDefault="005820D7" w:rsidP="00212B53">
      <w:pPr>
        <w:spacing w:after="0" w:line="240" w:lineRule="auto"/>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Промежуточную аттестацию в образовательной организации в обязательном порядке проходят обучающиеся, осваивающие образовательную программу среднего общего образования.</w:t>
      </w:r>
    </w:p>
    <w:p w:rsidR="005820D7" w:rsidRPr="001C06AF" w:rsidRDefault="005820D7" w:rsidP="00212B53">
      <w:pPr>
        <w:spacing w:after="0" w:line="240" w:lineRule="auto"/>
        <w:ind w:left="960"/>
        <w:rPr>
          <w:rFonts w:ascii="Times New Roman" w:hAnsi="Times New Roman" w:cs="Times New Roman"/>
          <w:sz w:val="20"/>
          <w:szCs w:val="20"/>
        </w:rPr>
      </w:pPr>
      <w:r w:rsidRPr="001C06AF">
        <w:rPr>
          <w:rFonts w:ascii="Times New Roman" w:eastAsia="Times New Roman" w:hAnsi="Times New Roman" w:cs="Times New Roman"/>
          <w:sz w:val="24"/>
          <w:szCs w:val="24"/>
        </w:rPr>
        <w:t>Промежуточная аттестация в школе подразделяется на:</w:t>
      </w:r>
    </w:p>
    <w:p w:rsidR="005820D7" w:rsidRPr="001C06AF" w:rsidRDefault="005820D7" w:rsidP="00212B53">
      <w:pPr>
        <w:spacing w:after="0" w:line="240" w:lineRule="auto"/>
        <w:ind w:left="260" w:firstLine="600"/>
        <w:jc w:val="both"/>
        <w:rPr>
          <w:rFonts w:ascii="Times New Roman" w:hAnsi="Times New Roman" w:cs="Times New Roman"/>
          <w:sz w:val="20"/>
          <w:szCs w:val="20"/>
        </w:rPr>
      </w:pPr>
      <w:r w:rsidRPr="001C06AF">
        <w:rPr>
          <w:rFonts w:ascii="Times New Roman" w:eastAsia="Times New Roman" w:hAnsi="Times New Roman" w:cs="Times New Roman"/>
          <w:sz w:val="24"/>
          <w:szCs w:val="24"/>
        </w:rPr>
        <w:t>годовую аттестацию – оценку качества усвоения обучающимися всего объёма содержания учебного предмета за учебный год;</w:t>
      </w:r>
    </w:p>
    <w:p w:rsidR="005820D7" w:rsidRPr="001C06AF" w:rsidRDefault="005820D7" w:rsidP="00212B53">
      <w:pPr>
        <w:spacing w:after="0" w:line="240" w:lineRule="auto"/>
        <w:ind w:left="260" w:firstLine="540"/>
        <w:jc w:val="both"/>
        <w:rPr>
          <w:rFonts w:ascii="Times New Roman" w:hAnsi="Times New Roman" w:cs="Times New Roman"/>
          <w:sz w:val="20"/>
          <w:szCs w:val="20"/>
        </w:rPr>
      </w:pPr>
      <w:r w:rsidRPr="001C06AF">
        <w:rPr>
          <w:rFonts w:ascii="Times New Roman" w:eastAsia="Times New Roman" w:hAnsi="Times New Roman" w:cs="Times New Roman"/>
          <w:sz w:val="24"/>
          <w:szCs w:val="24"/>
        </w:rPr>
        <w:t>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(полугодия) на основании текущей аттестации;</w:t>
      </w:r>
    </w:p>
    <w:p w:rsidR="005820D7" w:rsidRPr="001C06AF" w:rsidRDefault="005820D7" w:rsidP="00212B53">
      <w:pPr>
        <w:spacing w:after="0" w:line="240" w:lineRule="auto"/>
        <w:ind w:left="260" w:firstLine="540"/>
        <w:jc w:val="both"/>
        <w:rPr>
          <w:rFonts w:ascii="Times New Roman" w:hAnsi="Times New Roman" w:cs="Times New Roman"/>
          <w:sz w:val="20"/>
          <w:szCs w:val="20"/>
        </w:rPr>
      </w:pPr>
      <w:r w:rsidRPr="001C06AF">
        <w:rPr>
          <w:rFonts w:ascii="Times New Roman" w:eastAsia="Times New Roman" w:hAnsi="Times New Roman" w:cs="Times New Roman"/>
          <w:sz w:val="24"/>
          <w:szCs w:val="24"/>
        </w:rP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5820D7" w:rsidRPr="001C06AF" w:rsidRDefault="005820D7" w:rsidP="00212B53">
      <w:pPr>
        <w:spacing w:after="0" w:line="240" w:lineRule="auto"/>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Проведение промежуточной аттестации обучающихся в образовательной организации регулируется «Положением о формах, периодичности, порядке текущего контроля успеваемости и промежуточной аттестации обучающихся», «Положением о порядке выставления отметок обучающимся МОУ Мышкинской СОШ».</w:t>
      </w:r>
    </w:p>
    <w:p w:rsidR="005820D7" w:rsidRPr="001C06AF" w:rsidRDefault="005820D7" w:rsidP="00212B53">
      <w:pPr>
        <w:spacing w:after="0" w:line="240" w:lineRule="auto"/>
        <w:ind w:left="260" w:firstLine="708"/>
        <w:jc w:val="both"/>
        <w:rPr>
          <w:rFonts w:ascii="Times New Roman" w:hAnsi="Times New Roman" w:cs="Times New Roman"/>
          <w:sz w:val="20"/>
          <w:szCs w:val="20"/>
        </w:rPr>
      </w:pPr>
      <w:r w:rsidRPr="001C06AF">
        <w:rPr>
          <w:rFonts w:ascii="Times New Roman" w:eastAsia="Times New Roman" w:hAnsi="Times New Roman" w:cs="Times New Roman"/>
          <w:sz w:val="24"/>
          <w:szCs w:val="24"/>
        </w:rPr>
        <w:t xml:space="preserve">Сроки, отведенные на промежуточную аттестацию обучающихся определены календарным учебным </w:t>
      </w:r>
      <w:r w:rsidR="00834756">
        <w:rPr>
          <w:rFonts w:ascii="Times New Roman" w:eastAsia="Times New Roman" w:hAnsi="Times New Roman" w:cs="Times New Roman"/>
          <w:sz w:val="24"/>
          <w:szCs w:val="24"/>
        </w:rPr>
        <w:t xml:space="preserve">графиком </w:t>
      </w:r>
      <w:r w:rsidRPr="001C06AF">
        <w:rPr>
          <w:rFonts w:ascii="Times New Roman" w:eastAsia="Times New Roman" w:hAnsi="Times New Roman" w:cs="Times New Roman"/>
          <w:sz w:val="24"/>
          <w:szCs w:val="24"/>
        </w:rPr>
        <w:t>МОУ Мышкинск</w:t>
      </w:r>
      <w:r w:rsidR="00834756">
        <w:rPr>
          <w:rFonts w:ascii="Times New Roman" w:eastAsia="Times New Roman" w:hAnsi="Times New Roman" w:cs="Times New Roman"/>
          <w:sz w:val="24"/>
          <w:szCs w:val="24"/>
        </w:rPr>
        <w:t>ой</w:t>
      </w:r>
      <w:r w:rsidRPr="001C06AF">
        <w:rPr>
          <w:rFonts w:ascii="Times New Roman" w:eastAsia="Times New Roman" w:hAnsi="Times New Roman" w:cs="Times New Roman"/>
          <w:sz w:val="24"/>
          <w:szCs w:val="24"/>
        </w:rPr>
        <w:t xml:space="preserve"> СОШ на 202</w:t>
      </w:r>
      <w:r w:rsidR="00797DD5">
        <w:rPr>
          <w:rFonts w:ascii="Times New Roman" w:eastAsia="Times New Roman" w:hAnsi="Times New Roman" w:cs="Times New Roman"/>
          <w:sz w:val="24"/>
          <w:szCs w:val="24"/>
        </w:rPr>
        <w:t>2</w:t>
      </w:r>
      <w:r w:rsidRPr="001C06AF">
        <w:rPr>
          <w:rFonts w:ascii="Times New Roman" w:eastAsia="Times New Roman" w:hAnsi="Times New Roman" w:cs="Times New Roman"/>
          <w:sz w:val="24"/>
          <w:szCs w:val="24"/>
        </w:rPr>
        <w:t>-202</w:t>
      </w:r>
      <w:r w:rsidR="00797DD5">
        <w:rPr>
          <w:rFonts w:ascii="Times New Roman" w:eastAsia="Times New Roman" w:hAnsi="Times New Roman" w:cs="Times New Roman"/>
          <w:sz w:val="24"/>
          <w:szCs w:val="24"/>
        </w:rPr>
        <w:t>3</w:t>
      </w:r>
      <w:r w:rsidRPr="001C06AF">
        <w:rPr>
          <w:rFonts w:ascii="Times New Roman" w:eastAsia="Times New Roman" w:hAnsi="Times New Roman" w:cs="Times New Roman"/>
          <w:sz w:val="24"/>
          <w:szCs w:val="24"/>
        </w:rPr>
        <w:t xml:space="preserve"> учебный год.</w:t>
      </w:r>
    </w:p>
    <w:p w:rsidR="005820D7" w:rsidRPr="001C06AF" w:rsidRDefault="005820D7" w:rsidP="00212B53">
      <w:pPr>
        <w:spacing w:after="0" w:line="240" w:lineRule="auto"/>
        <w:ind w:left="540"/>
        <w:rPr>
          <w:rFonts w:ascii="Times New Roman" w:hAnsi="Times New Roman" w:cs="Times New Roman"/>
          <w:sz w:val="20"/>
          <w:szCs w:val="20"/>
        </w:rPr>
      </w:pPr>
      <w:r w:rsidRPr="001C06AF">
        <w:rPr>
          <w:rFonts w:ascii="Times New Roman" w:eastAsia="Times New Roman" w:hAnsi="Times New Roman" w:cs="Times New Roman"/>
          <w:sz w:val="24"/>
          <w:szCs w:val="24"/>
        </w:rPr>
        <w:t>Формы проведения и учебные предметы полугодовой аттестации обучающихся:</w:t>
      </w:r>
    </w:p>
    <w:p w:rsidR="005820D7" w:rsidRPr="001C06AF" w:rsidRDefault="005820D7" w:rsidP="00212B53">
      <w:pPr>
        <w:spacing w:after="0" w:line="240" w:lineRule="auto"/>
        <w:rPr>
          <w:rFonts w:ascii="Times New Roman" w:hAnsi="Times New Roman" w:cs="Times New Roman"/>
          <w:sz w:val="20"/>
          <w:szCs w:val="20"/>
        </w:rPr>
      </w:pPr>
    </w:p>
    <w:tbl>
      <w:tblPr>
        <w:tblW w:w="0" w:type="auto"/>
        <w:tblInd w:w="130" w:type="dxa"/>
        <w:tblLayout w:type="fixed"/>
        <w:tblCellMar>
          <w:left w:w="0" w:type="dxa"/>
          <w:right w:w="0" w:type="dxa"/>
        </w:tblCellMar>
        <w:tblLook w:val="04A0"/>
      </w:tblPr>
      <w:tblGrid>
        <w:gridCol w:w="860"/>
        <w:gridCol w:w="3440"/>
        <w:gridCol w:w="4500"/>
      </w:tblGrid>
      <w:tr w:rsidR="005820D7" w:rsidRPr="00212B53" w:rsidTr="0021551A">
        <w:trPr>
          <w:trHeight w:val="296"/>
        </w:trPr>
        <w:tc>
          <w:tcPr>
            <w:tcW w:w="860" w:type="dxa"/>
            <w:tcBorders>
              <w:top w:val="single" w:sz="8" w:space="0" w:color="000001"/>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10 -</w:t>
            </w:r>
          </w:p>
        </w:tc>
        <w:tc>
          <w:tcPr>
            <w:tcW w:w="3440" w:type="dxa"/>
            <w:tcBorders>
              <w:top w:val="single" w:sz="8" w:space="0" w:color="000001"/>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Русский язык</w:t>
            </w:r>
          </w:p>
        </w:tc>
        <w:tc>
          <w:tcPr>
            <w:tcW w:w="4500" w:type="dxa"/>
            <w:tcBorders>
              <w:top w:val="single" w:sz="8" w:space="0" w:color="000001"/>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Тестовая работа в форме ГИА (Т)</w:t>
            </w:r>
          </w:p>
        </w:tc>
      </w:tr>
      <w:tr w:rsidR="005820D7" w:rsidRPr="00212B53" w:rsidTr="0021551A">
        <w:trPr>
          <w:trHeight w:val="276"/>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11кл</w:t>
            </w:r>
            <w:r w:rsidR="00214253" w:rsidRPr="00212B53">
              <w:rPr>
                <w:rFonts w:ascii="Times New Roman" w:hAnsi="Times New Roman" w:cs="Times New Roman"/>
              </w:rPr>
              <w:t>ассы</w:t>
            </w:r>
          </w:p>
        </w:tc>
        <w:tc>
          <w:tcPr>
            <w:tcW w:w="3440" w:type="dxa"/>
            <w:tcBorders>
              <w:bottom w:val="single" w:sz="8" w:space="0" w:color="auto"/>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Литература</w:t>
            </w:r>
          </w:p>
        </w:tc>
        <w:tc>
          <w:tcPr>
            <w:tcW w:w="4500" w:type="dxa"/>
            <w:tcBorders>
              <w:bottom w:val="single" w:sz="8" w:space="0" w:color="auto"/>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Сочинение (С)</w:t>
            </w:r>
          </w:p>
        </w:tc>
      </w:tr>
      <w:tr w:rsidR="005820D7" w:rsidRPr="00212B53" w:rsidTr="0021551A">
        <w:trPr>
          <w:trHeight w:val="278"/>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p>
        </w:tc>
        <w:tc>
          <w:tcPr>
            <w:tcW w:w="3440" w:type="dxa"/>
            <w:tcBorders>
              <w:bottom w:val="single" w:sz="8" w:space="0" w:color="auto"/>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Родной язык (русский)</w:t>
            </w:r>
          </w:p>
        </w:tc>
        <w:tc>
          <w:tcPr>
            <w:tcW w:w="4500" w:type="dxa"/>
            <w:tcBorders>
              <w:bottom w:val="single" w:sz="8" w:space="0" w:color="auto"/>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Контрольная работа (КР)</w:t>
            </w:r>
          </w:p>
        </w:tc>
      </w:tr>
      <w:tr w:rsidR="005820D7" w:rsidRPr="00212B53" w:rsidTr="0021551A">
        <w:trPr>
          <w:trHeight w:val="294"/>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Родная литература</w:t>
            </w: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Контрольная работа (КР)</w:t>
            </w:r>
          </w:p>
        </w:tc>
      </w:tr>
      <w:tr w:rsidR="005820D7" w:rsidRPr="00212B53" w:rsidTr="0021551A">
        <w:trPr>
          <w:trHeight w:val="252"/>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p>
        </w:tc>
        <w:tc>
          <w:tcPr>
            <w:tcW w:w="3440" w:type="dxa"/>
            <w:tcBorders>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Иностранный язык</w:t>
            </w:r>
          </w:p>
        </w:tc>
        <w:tc>
          <w:tcPr>
            <w:tcW w:w="4500" w:type="dxa"/>
            <w:tcBorders>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Контрольная работа (КР)</w:t>
            </w:r>
          </w:p>
        </w:tc>
      </w:tr>
      <w:tr w:rsidR="005820D7" w:rsidRPr="00212B53" w:rsidTr="0021551A">
        <w:trPr>
          <w:trHeight w:val="321"/>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(английский, немецкий)</w:t>
            </w: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p>
        </w:tc>
      </w:tr>
      <w:tr w:rsidR="005820D7" w:rsidRPr="00212B53" w:rsidTr="0021551A">
        <w:trPr>
          <w:trHeight w:val="276"/>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Математика</w:t>
            </w: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rPr>
            </w:pPr>
            <w:r w:rsidRPr="00212B53">
              <w:rPr>
                <w:rFonts w:ascii="Times New Roman" w:hAnsi="Times New Roman" w:cs="Times New Roman"/>
              </w:rPr>
              <w:t>Тестовая работа в форме ГИА (Т)</w:t>
            </w:r>
          </w:p>
        </w:tc>
      </w:tr>
      <w:tr w:rsidR="005820D7" w:rsidRPr="00212B53" w:rsidTr="0021551A">
        <w:trPr>
          <w:trHeight w:val="316"/>
        </w:trPr>
        <w:tc>
          <w:tcPr>
            <w:tcW w:w="860" w:type="dxa"/>
            <w:tcBorders>
              <w:left w:val="single" w:sz="8" w:space="0" w:color="000001"/>
              <w:right w:val="single" w:sz="8" w:space="0" w:color="000001"/>
            </w:tcBorders>
            <w:vAlign w:val="bottom"/>
          </w:tcPr>
          <w:p w:rsidR="005820D7" w:rsidRPr="00212B53" w:rsidRDefault="00C66701" w:rsidP="00212B53">
            <w:pPr>
              <w:spacing w:after="0" w:line="240" w:lineRule="auto"/>
              <w:rPr>
                <w:rFonts w:ascii="Times New Roman" w:hAnsi="Times New Roman" w:cs="Times New Roman"/>
                <w:sz w:val="24"/>
                <w:szCs w:val="24"/>
              </w:rPr>
            </w:pPr>
            <w:r w:rsidRPr="00C66701">
              <w:rPr>
                <w:rFonts w:ascii="Times New Roman" w:hAnsi="Times New Roman" w:cs="Times New Roman"/>
                <w:sz w:val="20"/>
                <w:szCs w:val="20"/>
              </w:rPr>
              <w:pict>
                <v:rect id="Shape 1" o:spid="_x0000_s1026" style="position:absolute;margin-left:219.35pt;margin-top:-75.7pt;width:.95pt;height:.95pt;z-index:-251656192;visibility:visible;mso-wrap-distance-left:0;mso-wrap-distance-right:0;mso-position-horizontal-relative:text;mso-position-vertical-relative:text" o:allowincell="f" fillcolor="black" stroked="f"/>
              </w:pict>
            </w:r>
            <w:r w:rsidRPr="00C66701">
              <w:rPr>
                <w:rFonts w:ascii="Times New Roman" w:hAnsi="Times New Roman" w:cs="Times New Roman"/>
                <w:sz w:val="20"/>
                <w:szCs w:val="20"/>
              </w:rPr>
              <w:pict>
                <v:rect id="Shape 2" o:spid="_x0000_s1027" style="position:absolute;margin-left:444.8pt;margin-top:-75.7pt;width:1pt;height:.95pt;z-index:-251655168;visibility:visible;mso-wrap-distance-left:0;mso-wrap-distance-right:0;mso-position-horizontal-relative:text;mso-position-vertical-relative:text" o:allowincell="f" fillcolor="black" stroked="f"/>
              </w:pict>
            </w:r>
            <w:r w:rsidRPr="00C66701">
              <w:rPr>
                <w:rFonts w:ascii="Times New Roman" w:hAnsi="Times New Roman" w:cs="Times New Roman"/>
                <w:sz w:val="20"/>
                <w:szCs w:val="20"/>
              </w:rPr>
              <w:pict>
                <v:rect id="Shape 3" o:spid="_x0000_s1028" style="position:absolute;margin-left:219.35pt;margin-top:-60.85pt;width:.95pt;height:1pt;z-index:-251654144;visibility:visible;mso-wrap-distance-left:0;mso-wrap-distance-right:0;mso-position-horizontal-relative:text;mso-position-vertical-relative:text" o:allowincell="f" fillcolor="black" stroked="f"/>
              </w:pict>
            </w:r>
            <w:r w:rsidRPr="00C66701">
              <w:rPr>
                <w:rFonts w:ascii="Times New Roman" w:hAnsi="Times New Roman" w:cs="Times New Roman"/>
                <w:sz w:val="20"/>
                <w:szCs w:val="20"/>
              </w:rPr>
              <w:pict>
                <v:rect id="Shape 4" o:spid="_x0000_s1029" style="position:absolute;margin-left:444.8pt;margin-top:-60.85pt;width:1pt;height:1pt;z-index:-251653120;visibility:visible;mso-wrap-distance-left:0;mso-wrap-distance-right:0;mso-position-horizontal-relative:text;mso-position-vertical-relative:text" o:allowincell="f" fillcolor="black" stroked="f"/>
              </w:pict>
            </w:r>
          </w:p>
        </w:tc>
        <w:tc>
          <w:tcPr>
            <w:tcW w:w="3440" w:type="dxa"/>
            <w:tcBorders>
              <w:top w:val="single" w:sz="8" w:space="0" w:color="000001"/>
              <w:bottom w:val="single" w:sz="8" w:space="0" w:color="000001"/>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Информатика</w:t>
            </w:r>
          </w:p>
        </w:tc>
        <w:tc>
          <w:tcPr>
            <w:tcW w:w="4500" w:type="dxa"/>
            <w:tcBorders>
              <w:top w:val="single" w:sz="8" w:space="0" w:color="000001"/>
              <w:bottom w:val="single" w:sz="8" w:space="0" w:color="000001"/>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Контрольная работа (КР)</w:t>
            </w:r>
          </w:p>
        </w:tc>
      </w:tr>
      <w:tr w:rsidR="005820D7" w:rsidRPr="00212B53" w:rsidTr="0021551A">
        <w:trPr>
          <w:trHeight w:val="297"/>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История</w:t>
            </w: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Тестовая работа (ТР)</w:t>
            </w:r>
          </w:p>
        </w:tc>
      </w:tr>
      <w:tr w:rsidR="005820D7" w:rsidRPr="00212B53" w:rsidTr="0021551A">
        <w:trPr>
          <w:trHeight w:val="276"/>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auto"/>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Обществознание.</w:t>
            </w:r>
          </w:p>
        </w:tc>
        <w:tc>
          <w:tcPr>
            <w:tcW w:w="4500" w:type="dxa"/>
            <w:tcBorders>
              <w:bottom w:val="single" w:sz="8" w:space="0" w:color="auto"/>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Тестовая работа в форме ГИА (Т)</w:t>
            </w:r>
          </w:p>
        </w:tc>
      </w:tr>
      <w:tr w:rsidR="005820D7" w:rsidRPr="00212B53" w:rsidTr="0021551A">
        <w:trPr>
          <w:trHeight w:val="278"/>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auto"/>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Экономика.</w:t>
            </w:r>
          </w:p>
        </w:tc>
        <w:tc>
          <w:tcPr>
            <w:tcW w:w="4500" w:type="dxa"/>
            <w:tcBorders>
              <w:bottom w:val="single" w:sz="8" w:space="0" w:color="auto"/>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Тестовая работа (ТР)</w:t>
            </w:r>
          </w:p>
        </w:tc>
      </w:tr>
      <w:tr w:rsidR="005820D7" w:rsidRPr="00212B53" w:rsidTr="0021551A">
        <w:trPr>
          <w:trHeight w:val="318"/>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ind w:left="160"/>
              <w:rPr>
                <w:rFonts w:ascii="Times New Roman" w:hAnsi="Times New Roman" w:cs="Times New Roman"/>
                <w:sz w:val="20"/>
                <w:szCs w:val="20"/>
              </w:rPr>
            </w:pPr>
            <w:r w:rsidRPr="00212B53">
              <w:rPr>
                <w:rFonts w:ascii="Times New Roman" w:eastAsia="Times New Roman" w:hAnsi="Times New Roman" w:cs="Times New Roman"/>
                <w:sz w:val="24"/>
                <w:szCs w:val="24"/>
              </w:rPr>
              <w:t>Право</w:t>
            </w: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Тестовая работа (ТР)</w:t>
            </w:r>
          </w:p>
        </w:tc>
      </w:tr>
      <w:tr w:rsidR="005820D7" w:rsidRPr="00212B53" w:rsidTr="0021551A">
        <w:trPr>
          <w:trHeight w:val="297"/>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География</w:t>
            </w: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Тестовая работа (ТР)</w:t>
            </w:r>
          </w:p>
        </w:tc>
      </w:tr>
      <w:tr w:rsidR="005820D7" w:rsidRPr="00212B53" w:rsidTr="0021551A">
        <w:trPr>
          <w:trHeight w:val="294"/>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Физика</w:t>
            </w: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Контрольная работа (КР)</w:t>
            </w:r>
          </w:p>
        </w:tc>
      </w:tr>
      <w:tr w:rsidR="005820D7" w:rsidRPr="00212B53" w:rsidTr="0021551A">
        <w:trPr>
          <w:trHeight w:val="297"/>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Химия</w:t>
            </w: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Контрольная работа (КР)</w:t>
            </w:r>
          </w:p>
        </w:tc>
      </w:tr>
      <w:tr w:rsidR="005820D7" w:rsidRPr="00212B53" w:rsidTr="0021551A">
        <w:trPr>
          <w:trHeight w:val="278"/>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auto"/>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Биология</w:t>
            </w:r>
          </w:p>
        </w:tc>
        <w:tc>
          <w:tcPr>
            <w:tcW w:w="4500" w:type="dxa"/>
            <w:tcBorders>
              <w:bottom w:val="single" w:sz="8" w:space="0" w:color="auto"/>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Контрольная работа (КР)</w:t>
            </w:r>
          </w:p>
        </w:tc>
      </w:tr>
      <w:tr w:rsidR="005820D7" w:rsidRPr="00212B53" w:rsidTr="0021551A">
        <w:trPr>
          <w:trHeight w:val="318"/>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Астрономия</w:t>
            </w: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Контрольная работа (КР)</w:t>
            </w:r>
          </w:p>
        </w:tc>
      </w:tr>
      <w:tr w:rsidR="005820D7" w:rsidRPr="00212B53" w:rsidTr="0021551A">
        <w:trPr>
          <w:trHeight w:val="252"/>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1"/>
                <w:szCs w:val="21"/>
              </w:rPr>
            </w:pPr>
          </w:p>
        </w:tc>
        <w:tc>
          <w:tcPr>
            <w:tcW w:w="3440" w:type="dxa"/>
            <w:tcBorders>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Основы безопасности</w:t>
            </w:r>
          </w:p>
        </w:tc>
        <w:tc>
          <w:tcPr>
            <w:tcW w:w="4500" w:type="dxa"/>
            <w:tcBorders>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Тестовая работа (ТР)</w:t>
            </w:r>
          </w:p>
        </w:tc>
      </w:tr>
      <w:tr w:rsidR="005820D7" w:rsidRPr="00212B53" w:rsidTr="0021551A">
        <w:trPr>
          <w:trHeight w:val="321"/>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жизнедеятельности</w:t>
            </w: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r>
      <w:tr w:rsidR="005820D7" w:rsidRPr="00212B53" w:rsidTr="0021551A">
        <w:trPr>
          <w:trHeight w:val="252"/>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1"/>
                <w:szCs w:val="21"/>
              </w:rPr>
            </w:pPr>
          </w:p>
        </w:tc>
        <w:tc>
          <w:tcPr>
            <w:tcW w:w="3440" w:type="dxa"/>
            <w:tcBorders>
              <w:right w:val="single" w:sz="8" w:space="0" w:color="000001"/>
            </w:tcBorders>
            <w:vAlign w:val="bottom"/>
          </w:tcPr>
          <w:p w:rsidR="005820D7" w:rsidRPr="00212B53" w:rsidRDefault="005820D7" w:rsidP="00212B53">
            <w:pPr>
              <w:spacing w:after="0" w:line="240" w:lineRule="auto"/>
              <w:ind w:left="100"/>
              <w:rPr>
                <w:rFonts w:ascii="Times New Roman" w:hAnsi="Times New Roman" w:cs="Times New Roman"/>
                <w:sz w:val="20"/>
                <w:szCs w:val="20"/>
              </w:rPr>
            </w:pPr>
            <w:r w:rsidRPr="00212B53">
              <w:rPr>
                <w:rFonts w:ascii="Times New Roman" w:eastAsia="Times New Roman" w:hAnsi="Times New Roman" w:cs="Times New Roman"/>
                <w:sz w:val="24"/>
                <w:szCs w:val="24"/>
              </w:rPr>
              <w:t>Физическая культура</w:t>
            </w:r>
          </w:p>
        </w:tc>
        <w:tc>
          <w:tcPr>
            <w:tcW w:w="4500" w:type="dxa"/>
            <w:tcBorders>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Сдача норм ГТО. Обучающиеся,</w:t>
            </w:r>
          </w:p>
        </w:tc>
      </w:tr>
      <w:tr w:rsidR="005820D7" w:rsidRPr="00212B53" w:rsidTr="0021551A">
        <w:trPr>
          <w:trHeight w:val="276"/>
        </w:trPr>
        <w:tc>
          <w:tcPr>
            <w:tcW w:w="860" w:type="dxa"/>
            <w:tcBorders>
              <w:left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4500" w:type="dxa"/>
            <w:tcBorders>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освобожденные от практических</w:t>
            </w:r>
          </w:p>
        </w:tc>
      </w:tr>
      <w:tr w:rsidR="005820D7" w:rsidRPr="00212B53" w:rsidTr="0021551A">
        <w:trPr>
          <w:trHeight w:val="300"/>
        </w:trPr>
        <w:tc>
          <w:tcPr>
            <w:tcW w:w="860" w:type="dxa"/>
            <w:tcBorders>
              <w:left w:val="single" w:sz="8" w:space="0" w:color="000001"/>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000001"/>
              <w:right w:val="single" w:sz="8" w:space="0" w:color="000001"/>
            </w:tcBorders>
            <w:vAlign w:val="bottom"/>
          </w:tcPr>
          <w:p w:rsidR="005820D7" w:rsidRPr="00212B53" w:rsidRDefault="005820D7" w:rsidP="00212B53">
            <w:pPr>
              <w:spacing w:after="0" w:line="240" w:lineRule="auto"/>
              <w:rPr>
                <w:rFonts w:ascii="Times New Roman" w:hAnsi="Times New Roman" w:cs="Times New Roman"/>
                <w:sz w:val="24"/>
                <w:szCs w:val="24"/>
              </w:rPr>
            </w:pPr>
          </w:p>
        </w:tc>
        <w:tc>
          <w:tcPr>
            <w:tcW w:w="4500" w:type="dxa"/>
            <w:tcBorders>
              <w:bottom w:val="single" w:sz="8" w:space="0" w:color="000001"/>
              <w:right w:val="single" w:sz="8" w:space="0" w:color="000001"/>
            </w:tcBorders>
            <w:vAlign w:val="bottom"/>
          </w:tcPr>
          <w:p w:rsidR="005820D7" w:rsidRPr="00212B53" w:rsidRDefault="005820D7" w:rsidP="00212B53">
            <w:pPr>
              <w:spacing w:after="0" w:line="240" w:lineRule="auto"/>
              <w:ind w:left="120"/>
              <w:rPr>
                <w:rFonts w:ascii="Times New Roman" w:hAnsi="Times New Roman" w:cs="Times New Roman"/>
                <w:sz w:val="20"/>
                <w:szCs w:val="20"/>
              </w:rPr>
            </w:pPr>
            <w:r w:rsidRPr="00212B53">
              <w:rPr>
                <w:rFonts w:ascii="Times New Roman" w:eastAsia="Times New Roman" w:hAnsi="Times New Roman" w:cs="Times New Roman"/>
                <w:sz w:val="24"/>
                <w:szCs w:val="24"/>
              </w:rPr>
              <w:t>занятий, выполняют тестовую работу.</w:t>
            </w:r>
          </w:p>
        </w:tc>
      </w:tr>
    </w:tbl>
    <w:p w:rsidR="005820D7" w:rsidRPr="001C06AF" w:rsidRDefault="00C66701" w:rsidP="00212B53">
      <w:pPr>
        <w:spacing w:after="0" w:line="240" w:lineRule="auto"/>
        <w:rPr>
          <w:rFonts w:ascii="Times New Roman" w:hAnsi="Times New Roman" w:cs="Times New Roman"/>
          <w:sz w:val="20"/>
          <w:szCs w:val="20"/>
        </w:rPr>
      </w:pPr>
      <w:r>
        <w:rPr>
          <w:rFonts w:ascii="Times New Roman" w:hAnsi="Times New Roman" w:cs="Times New Roman"/>
          <w:sz w:val="20"/>
          <w:szCs w:val="20"/>
        </w:rPr>
        <w:pict>
          <v:rect id="Shape 5" o:spid="_x0000_s1030" style="position:absolute;margin-left:219.35pt;margin-top:-183.7pt;width:.95pt;height:.95pt;z-index:-251652096;visibility:visible;mso-wrap-distance-left:0;mso-wrap-distance-right:0;mso-position-horizontal-relative:text;mso-position-vertical-relative:text" o:allowincell="f" fillcolor="black" stroked="f"/>
        </w:pict>
      </w:r>
      <w:r>
        <w:rPr>
          <w:rFonts w:ascii="Times New Roman" w:hAnsi="Times New Roman" w:cs="Times New Roman"/>
          <w:sz w:val="20"/>
          <w:szCs w:val="20"/>
        </w:rPr>
        <w:pict>
          <v:rect id="Shape 6" o:spid="_x0000_s1031" style="position:absolute;margin-left:444.8pt;margin-top:-183.7pt;width:1pt;height:.95pt;z-index:-251651072;visibility:visible;mso-wrap-distance-left:0;mso-wrap-distance-right:0;mso-position-horizontal-relative:text;mso-position-vertical-relative:text" o:allowincell="f" fillcolor="black" stroked="f"/>
        </w:pict>
      </w:r>
      <w:r>
        <w:rPr>
          <w:rFonts w:ascii="Times New Roman" w:hAnsi="Times New Roman" w:cs="Times New Roman"/>
          <w:sz w:val="20"/>
          <w:szCs w:val="20"/>
        </w:rPr>
        <w:pict>
          <v:rect id="Shape 7" o:spid="_x0000_s1032" style="position:absolute;margin-left:219.35pt;margin-top:-168.85pt;width:.95pt;height:1pt;z-index:-251650048;visibility:visible;mso-wrap-distance-left:0;mso-wrap-distance-right:0;mso-position-horizontal-relative:text;mso-position-vertical-relative:text" o:allowincell="f" fillcolor="black" stroked="f"/>
        </w:pict>
      </w:r>
      <w:r>
        <w:rPr>
          <w:rFonts w:ascii="Times New Roman" w:hAnsi="Times New Roman" w:cs="Times New Roman"/>
          <w:sz w:val="20"/>
          <w:szCs w:val="20"/>
        </w:rPr>
        <w:pict>
          <v:rect id="Shape 8" o:spid="_x0000_s1033" style="position:absolute;margin-left:444.8pt;margin-top:-168.85pt;width:1pt;height:1pt;z-index:-251649024;visibility:visible;mso-wrap-distance-left:0;mso-wrap-distance-right:0;mso-position-horizontal-relative:text;mso-position-vertical-relative:text" o:allowincell="f" fillcolor="black" stroked="f"/>
        </w:pict>
      </w:r>
      <w:r>
        <w:rPr>
          <w:rFonts w:ascii="Times New Roman" w:hAnsi="Times New Roman" w:cs="Times New Roman"/>
          <w:sz w:val="20"/>
          <w:szCs w:val="20"/>
        </w:rPr>
        <w:pict>
          <v:rect id="Shape 9" o:spid="_x0000_s1034" style="position:absolute;margin-left:219.35pt;margin-top:-89.65pt;width:.95pt;height:1pt;z-index:-251648000;visibility:visible;mso-wrap-distance-left:0;mso-wrap-distance-right:0;mso-position-horizontal-relative:text;mso-position-vertical-relative:text" o:allowincell="f" fillcolor="black" stroked="f"/>
        </w:pict>
      </w:r>
      <w:r>
        <w:rPr>
          <w:rFonts w:ascii="Times New Roman" w:hAnsi="Times New Roman" w:cs="Times New Roman"/>
          <w:sz w:val="20"/>
          <w:szCs w:val="20"/>
        </w:rPr>
        <w:pict>
          <v:rect id="Shape 10" o:spid="_x0000_s1035" style="position:absolute;margin-left:444.8pt;margin-top:-89.65pt;width:1pt;height:1pt;z-index:-251646976;visibility:visible;mso-wrap-distance-left:0;mso-wrap-distance-right:0;mso-position-horizontal-relative:text;mso-position-vertical-relative:text" o:allowincell="f" fillcolor="black" stroked="f"/>
        </w:pict>
      </w:r>
    </w:p>
    <w:p w:rsidR="005820D7" w:rsidRPr="001C06AF" w:rsidRDefault="005820D7" w:rsidP="00212B53">
      <w:pPr>
        <w:spacing w:after="0" w:line="240" w:lineRule="auto"/>
        <w:ind w:left="960"/>
        <w:rPr>
          <w:rFonts w:ascii="Times New Roman" w:hAnsi="Times New Roman" w:cs="Times New Roman"/>
          <w:sz w:val="20"/>
          <w:szCs w:val="20"/>
        </w:rPr>
      </w:pPr>
      <w:r w:rsidRPr="001C06AF">
        <w:rPr>
          <w:rFonts w:ascii="Times New Roman" w:eastAsia="Times New Roman" w:hAnsi="Times New Roman" w:cs="Times New Roman"/>
          <w:sz w:val="24"/>
          <w:szCs w:val="24"/>
        </w:rPr>
        <w:t>Формы проведения и учебные предметы годовой аттестации обучающихся:</w:t>
      </w:r>
    </w:p>
    <w:p w:rsidR="005820D7" w:rsidRPr="001C06AF" w:rsidRDefault="005820D7" w:rsidP="00212B53">
      <w:pPr>
        <w:numPr>
          <w:ilvl w:val="0"/>
          <w:numId w:val="6"/>
        </w:numPr>
        <w:tabs>
          <w:tab w:val="left" w:pos="400"/>
        </w:tabs>
        <w:spacing w:after="0" w:line="240" w:lineRule="auto"/>
        <w:ind w:left="400" w:hanging="138"/>
        <w:rPr>
          <w:rFonts w:ascii="Times New Roman" w:eastAsia="Times New Roman" w:hAnsi="Times New Roman" w:cs="Times New Roman"/>
          <w:sz w:val="24"/>
          <w:szCs w:val="24"/>
        </w:rPr>
      </w:pPr>
      <w:r w:rsidRPr="001C06AF">
        <w:rPr>
          <w:rFonts w:ascii="Times New Roman" w:eastAsia="Times New Roman" w:hAnsi="Times New Roman" w:cs="Times New Roman"/>
          <w:sz w:val="24"/>
          <w:szCs w:val="24"/>
        </w:rPr>
        <w:t>по отдельным предметам обязательной части учебного плана:</w:t>
      </w:r>
    </w:p>
    <w:tbl>
      <w:tblPr>
        <w:tblW w:w="0" w:type="auto"/>
        <w:tblInd w:w="130" w:type="dxa"/>
        <w:tblLayout w:type="fixed"/>
        <w:tblCellMar>
          <w:left w:w="0" w:type="dxa"/>
          <w:right w:w="0" w:type="dxa"/>
        </w:tblCellMar>
        <w:tblLook w:val="04A0"/>
      </w:tblPr>
      <w:tblGrid>
        <w:gridCol w:w="860"/>
        <w:gridCol w:w="3440"/>
        <w:gridCol w:w="4500"/>
      </w:tblGrid>
      <w:tr w:rsidR="005820D7" w:rsidRPr="001C06AF" w:rsidTr="0021551A">
        <w:trPr>
          <w:trHeight w:val="253"/>
        </w:trPr>
        <w:tc>
          <w:tcPr>
            <w:tcW w:w="860" w:type="dxa"/>
            <w:tcBorders>
              <w:top w:val="single" w:sz="8" w:space="0" w:color="000001"/>
              <w:left w:val="single" w:sz="8" w:space="0" w:color="000001"/>
              <w:right w:val="single" w:sz="8" w:space="0" w:color="000001"/>
            </w:tcBorders>
            <w:vAlign w:val="bottom"/>
          </w:tcPr>
          <w:p w:rsidR="005820D7" w:rsidRPr="001C06AF" w:rsidRDefault="005820D7" w:rsidP="00212B53">
            <w:pPr>
              <w:spacing w:after="0" w:line="240" w:lineRule="auto"/>
              <w:ind w:left="140"/>
              <w:rPr>
                <w:rFonts w:ascii="Times New Roman" w:hAnsi="Times New Roman" w:cs="Times New Roman"/>
                <w:sz w:val="20"/>
                <w:szCs w:val="20"/>
              </w:rPr>
            </w:pPr>
            <w:r w:rsidRPr="001C06AF">
              <w:rPr>
                <w:rFonts w:ascii="Times New Roman" w:eastAsia="Times New Roman" w:hAnsi="Times New Roman" w:cs="Times New Roman"/>
                <w:sz w:val="24"/>
                <w:szCs w:val="24"/>
              </w:rPr>
              <w:t>10-</w:t>
            </w:r>
          </w:p>
        </w:tc>
        <w:tc>
          <w:tcPr>
            <w:tcW w:w="3440" w:type="dxa"/>
            <w:tcBorders>
              <w:top w:val="single" w:sz="8" w:space="0" w:color="000001"/>
              <w:right w:val="single" w:sz="8" w:space="0" w:color="000001"/>
            </w:tcBorders>
            <w:vAlign w:val="bottom"/>
          </w:tcPr>
          <w:p w:rsidR="005820D7" w:rsidRPr="001C06AF" w:rsidRDefault="005820D7" w:rsidP="00212B53">
            <w:pPr>
              <w:spacing w:after="0" w:line="240" w:lineRule="auto"/>
              <w:ind w:left="100"/>
              <w:rPr>
                <w:rFonts w:ascii="Times New Roman" w:hAnsi="Times New Roman" w:cs="Times New Roman"/>
                <w:sz w:val="20"/>
                <w:szCs w:val="20"/>
              </w:rPr>
            </w:pPr>
            <w:r w:rsidRPr="001C06AF">
              <w:rPr>
                <w:rFonts w:ascii="Times New Roman" w:eastAsia="Times New Roman" w:hAnsi="Times New Roman" w:cs="Times New Roman"/>
                <w:sz w:val="24"/>
                <w:szCs w:val="24"/>
              </w:rPr>
              <w:t>Русский язык</w:t>
            </w:r>
          </w:p>
        </w:tc>
        <w:tc>
          <w:tcPr>
            <w:tcW w:w="4500" w:type="dxa"/>
            <w:tcBorders>
              <w:top w:val="single" w:sz="8" w:space="0" w:color="000001"/>
              <w:right w:val="single" w:sz="8" w:space="0" w:color="000001"/>
            </w:tcBorders>
            <w:vAlign w:val="bottom"/>
          </w:tcPr>
          <w:p w:rsidR="005820D7" w:rsidRPr="001C06AF" w:rsidRDefault="005820D7" w:rsidP="00212B53">
            <w:pPr>
              <w:spacing w:after="0" w:line="240" w:lineRule="auto"/>
              <w:ind w:left="120"/>
              <w:rPr>
                <w:rFonts w:ascii="Times New Roman" w:hAnsi="Times New Roman" w:cs="Times New Roman"/>
                <w:sz w:val="20"/>
                <w:szCs w:val="20"/>
              </w:rPr>
            </w:pPr>
            <w:r w:rsidRPr="001C06AF">
              <w:rPr>
                <w:rFonts w:ascii="Times New Roman" w:eastAsia="Times New Roman" w:hAnsi="Times New Roman" w:cs="Times New Roman"/>
                <w:sz w:val="24"/>
                <w:szCs w:val="24"/>
              </w:rPr>
              <w:t>Сочинение (С)/</w:t>
            </w:r>
          </w:p>
        </w:tc>
      </w:tr>
      <w:tr w:rsidR="005820D7" w:rsidRPr="001C06AF" w:rsidTr="0021551A">
        <w:trPr>
          <w:trHeight w:val="319"/>
        </w:trPr>
        <w:tc>
          <w:tcPr>
            <w:tcW w:w="860" w:type="dxa"/>
            <w:tcBorders>
              <w:left w:val="single" w:sz="8" w:space="0" w:color="000001"/>
              <w:right w:val="single" w:sz="8" w:space="0" w:color="000001"/>
            </w:tcBorders>
            <w:vAlign w:val="bottom"/>
          </w:tcPr>
          <w:p w:rsidR="005820D7" w:rsidRPr="001C06AF" w:rsidRDefault="005820D7" w:rsidP="00212B53">
            <w:pPr>
              <w:spacing w:after="0" w:line="240" w:lineRule="auto"/>
              <w:ind w:left="140"/>
              <w:rPr>
                <w:rFonts w:ascii="Times New Roman" w:hAnsi="Times New Roman" w:cs="Times New Roman"/>
                <w:sz w:val="20"/>
                <w:szCs w:val="20"/>
              </w:rPr>
            </w:pPr>
            <w:r w:rsidRPr="001C06AF">
              <w:rPr>
                <w:rFonts w:ascii="Times New Roman" w:eastAsia="Times New Roman" w:hAnsi="Times New Roman" w:cs="Times New Roman"/>
                <w:sz w:val="24"/>
                <w:szCs w:val="24"/>
              </w:rPr>
              <w:t xml:space="preserve">11 </w:t>
            </w:r>
            <w:proofErr w:type="spellStart"/>
            <w:r w:rsidRPr="001C06AF">
              <w:rPr>
                <w:rFonts w:ascii="Times New Roman" w:eastAsia="Times New Roman" w:hAnsi="Times New Roman" w:cs="Times New Roman"/>
                <w:sz w:val="24"/>
                <w:szCs w:val="24"/>
              </w:rPr>
              <w:t>кл</w:t>
            </w:r>
            <w:proofErr w:type="spellEnd"/>
          </w:p>
        </w:tc>
        <w:tc>
          <w:tcPr>
            <w:tcW w:w="3440" w:type="dxa"/>
            <w:tcBorders>
              <w:bottom w:val="single" w:sz="8" w:space="0" w:color="000001"/>
              <w:right w:val="single" w:sz="8" w:space="0" w:color="000001"/>
            </w:tcBorders>
            <w:vAlign w:val="bottom"/>
          </w:tcPr>
          <w:p w:rsidR="005820D7" w:rsidRPr="001C06AF" w:rsidRDefault="005820D7" w:rsidP="00212B53">
            <w:pPr>
              <w:spacing w:after="0" w:line="240" w:lineRule="auto"/>
              <w:rPr>
                <w:rFonts w:ascii="Times New Roman" w:hAnsi="Times New Roman" w:cs="Times New Roman"/>
                <w:sz w:val="24"/>
                <w:szCs w:val="24"/>
              </w:rPr>
            </w:pPr>
          </w:p>
        </w:tc>
        <w:tc>
          <w:tcPr>
            <w:tcW w:w="4500" w:type="dxa"/>
            <w:tcBorders>
              <w:bottom w:val="single" w:sz="8" w:space="0" w:color="000001"/>
              <w:right w:val="single" w:sz="8" w:space="0" w:color="000001"/>
            </w:tcBorders>
            <w:vAlign w:val="bottom"/>
          </w:tcPr>
          <w:p w:rsidR="005820D7" w:rsidRPr="001C06AF" w:rsidRDefault="005820D7" w:rsidP="00212B53">
            <w:pPr>
              <w:spacing w:after="0" w:line="240" w:lineRule="auto"/>
              <w:ind w:left="120"/>
              <w:rPr>
                <w:rFonts w:ascii="Times New Roman" w:hAnsi="Times New Roman" w:cs="Times New Roman"/>
                <w:sz w:val="20"/>
                <w:szCs w:val="20"/>
              </w:rPr>
            </w:pPr>
            <w:r w:rsidRPr="001C06AF">
              <w:rPr>
                <w:rFonts w:ascii="Times New Roman" w:eastAsia="Times New Roman" w:hAnsi="Times New Roman" w:cs="Times New Roman"/>
                <w:sz w:val="24"/>
                <w:szCs w:val="24"/>
              </w:rPr>
              <w:t>Тестовая работа в форме ГИА (Т)</w:t>
            </w:r>
          </w:p>
        </w:tc>
      </w:tr>
      <w:tr w:rsidR="005820D7" w:rsidRPr="001C06AF" w:rsidTr="0021551A">
        <w:trPr>
          <w:trHeight w:val="297"/>
        </w:trPr>
        <w:tc>
          <w:tcPr>
            <w:tcW w:w="860" w:type="dxa"/>
            <w:tcBorders>
              <w:left w:val="single" w:sz="8" w:space="0" w:color="000001"/>
              <w:right w:val="single" w:sz="8" w:space="0" w:color="000001"/>
            </w:tcBorders>
            <w:vAlign w:val="bottom"/>
          </w:tcPr>
          <w:p w:rsidR="005820D7" w:rsidRPr="001C06AF"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000001"/>
              <w:right w:val="single" w:sz="8" w:space="0" w:color="000001"/>
            </w:tcBorders>
            <w:vAlign w:val="bottom"/>
          </w:tcPr>
          <w:p w:rsidR="005820D7" w:rsidRPr="001C06AF" w:rsidRDefault="005820D7" w:rsidP="00212B53">
            <w:pPr>
              <w:spacing w:after="0" w:line="240" w:lineRule="auto"/>
              <w:ind w:left="100"/>
              <w:rPr>
                <w:rFonts w:ascii="Times New Roman" w:hAnsi="Times New Roman" w:cs="Times New Roman"/>
                <w:sz w:val="20"/>
                <w:szCs w:val="20"/>
              </w:rPr>
            </w:pPr>
            <w:r w:rsidRPr="001C06AF">
              <w:rPr>
                <w:rFonts w:ascii="Times New Roman" w:eastAsia="Times New Roman" w:hAnsi="Times New Roman" w:cs="Times New Roman"/>
                <w:sz w:val="24"/>
                <w:szCs w:val="24"/>
              </w:rPr>
              <w:t>Обществознание</w:t>
            </w:r>
          </w:p>
        </w:tc>
        <w:tc>
          <w:tcPr>
            <w:tcW w:w="4500" w:type="dxa"/>
            <w:tcBorders>
              <w:bottom w:val="single" w:sz="8" w:space="0" w:color="000001"/>
              <w:right w:val="single" w:sz="8" w:space="0" w:color="000001"/>
            </w:tcBorders>
            <w:vAlign w:val="bottom"/>
          </w:tcPr>
          <w:p w:rsidR="005820D7" w:rsidRPr="001C06AF" w:rsidRDefault="005820D7" w:rsidP="00212B53">
            <w:pPr>
              <w:spacing w:after="0" w:line="240" w:lineRule="auto"/>
              <w:ind w:left="120"/>
              <w:rPr>
                <w:rFonts w:ascii="Times New Roman" w:hAnsi="Times New Roman" w:cs="Times New Roman"/>
                <w:sz w:val="20"/>
                <w:szCs w:val="20"/>
              </w:rPr>
            </w:pPr>
            <w:r w:rsidRPr="001C06AF">
              <w:rPr>
                <w:rFonts w:ascii="Times New Roman" w:eastAsia="Times New Roman" w:hAnsi="Times New Roman" w:cs="Times New Roman"/>
                <w:sz w:val="24"/>
                <w:szCs w:val="24"/>
              </w:rPr>
              <w:t>Тестовая работа в форме ГИА (Т)</w:t>
            </w:r>
          </w:p>
        </w:tc>
      </w:tr>
      <w:tr w:rsidR="005820D7" w:rsidRPr="001C06AF" w:rsidTr="0021551A">
        <w:trPr>
          <w:trHeight w:val="276"/>
        </w:trPr>
        <w:tc>
          <w:tcPr>
            <w:tcW w:w="860" w:type="dxa"/>
            <w:tcBorders>
              <w:left w:val="single" w:sz="8" w:space="0" w:color="000001"/>
              <w:bottom w:val="single" w:sz="8" w:space="0" w:color="000001"/>
              <w:right w:val="single" w:sz="8" w:space="0" w:color="000001"/>
            </w:tcBorders>
            <w:vAlign w:val="bottom"/>
          </w:tcPr>
          <w:p w:rsidR="005820D7" w:rsidRPr="001C06AF" w:rsidRDefault="005820D7" w:rsidP="00212B53">
            <w:pPr>
              <w:spacing w:after="0" w:line="240" w:lineRule="auto"/>
              <w:rPr>
                <w:rFonts w:ascii="Times New Roman" w:hAnsi="Times New Roman" w:cs="Times New Roman"/>
                <w:sz w:val="24"/>
                <w:szCs w:val="24"/>
              </w:rPr>
            </w:pPr>
          </w:p>
        </w:tc>
        <w:tc>
          <w:tcPr>
            <w:tcW w:w="3440" w:type="dxa"/>
            <w:tcBorders>
              <w:bottom w:val="single" w:sz="8" w:space="0" w:color="000001"/>
              <w:right w:val="single" w:sz="8" w:space="0" w:color="000001"/>
            </w:tcBorders>
            <w:vAlign w:val="bottom"/>
          </w:tcPr>
          <w:p w:rsidR="005820D7" w:rsidRPr="001C06AF" w:rsidRDefault="005820D7" w:rsidP="00212B53">
            <w:pPr>
              <w:spacing w:after="0" w:line="240" w:lineRule="auto"/>
              <w:ind w:left="100"/>
              <w:rPr>
                <w:rFonts w:ascii="Times New Roman" w:hAnsi="Times New Roman" w:cs="Times New Roman"/>
                <w:sz w:val="20"/>
                <w:szCs w:val="20"/>
              </w:rPr>
            </w:pPr>
            <w:r w:rsidRPr="001C06AF">
              <w:rPr>
                <w:rFonts w:ascii="Times New Roman" w:eastAsia="Times New Roman" w:hAnsi="Times New Roman" w:cs="Times New Roman"/>
                <w:sz w:val="24"/>
                <w:szCs w:val="24"/>
              </w:rPr>
              <w:t>Математика</w:t>
            </w:r>
          </w:p>
        </w:tc>
        <w:tc>
          <w:tcPr>
            <w:tcW w:w="4500" w:type="dxa"/>
            <w:tcBorders>
              <w:bottom w:val="single" w:sz="8" w:space="0" w:color="000001"/>
              <w:right w:val="single" w:sz="8" w:space="0" w:color="000001"/>
            </w:tcBorders>
            <w:vAlign w:val="bottom"/>
          </w:tcPr>
          <w:p w:rsidR="005820D7" w:rsidRPr="001C06AF" w:rsidRDefault="005820D7" w:rsidP="00212B53">
            <w:pPr>
              <w:spacing w:after="0" w:line="240" w:lineRule="auto"/>
              <w:ind w:left="120"/>
              <w:rPr>
                <w:rFonts w:ascii="Times New Roman" w:hAnsi="Times New Roman" w:cs="Times New Roman"/>
                <w:sz w:val="20"/>
                <w:szCs w:val="20"/>
              </w:rPr>
            </w:pPr>
            <w:r w:rsidRPr="001C06AF">
              <w:rPr>
                <w:rFonts w:ascii="Times New Roman" w:eastAsia="Times New Roman" w:hAnsi="Times New Roman" w:cs="Times New Roman"/>
                <w:sz w:val="24"/>
                <w:szCs w:val="24"/>
              </w:rPr>
              <w:t>Тестовая работа в форме ГИА (Т)</w:t>
            </w:r>
          </w:p>
        </w:tc>
      </w:tr>
    </w:tbl>
    <w:p w:rsidR="005820D7" w:rsidRPr="001C06AF" w:rsidRDefault="005820D7" w:rsidP="00212B53">
      <w:pPr>
        <w:numPr>
          <w:ilvl w:val="0"/>
          <w:numId w:val="7"/>
        </w:numPr>
        <w:tabs>
          <w:tab w:val="left" w:pos="399"/>
        </w:tabs>
        <w:spacing w:after="0" w:line="360" w:lineRule="auto"/>
        <w:ind w:left="260" w:right="200" w:firstLine="2"/>
        <w:jc w:val="both"/>
        <w:rPr>
          <w:rFonts w:ascii="Times New Roman" w:eastAsia="Times New Roman" w:hAnsi="Times New Roman" w:cs="Times New Roman"/>
          <w:sz w:val="23"/>
          <w:szCs w:val="23"/>
        </w:rPr>
      </w:pPr>
      <w:r w:rsidRPr="001C06AF">
        <w:rPr>
          <w:rFonts w:ascii="Times New Roman" w:eastAsia="Times New Roman" w:hAnsi="Times New Roman" w:cs="Times New Roman"/>
          <w:sz w:val="23"/>
          <w:szCs w:val="23"/>
        </w:rPr>
        <w:t>по всем остальным предметам формой промежуточной аттестации является годовая отметка, представляющая собой среднее арифметическое (СА) отметок за полугодия.</w:t>
      </w:r>
    </w:p>
    <w:p w:rsidR="005820D7" w:rsidRPr="001C06AF" w:rsidRDefault="005820D7" w:rsidP="00212B53">
      <w:pPr>
        <w:spacing w:after="0" w:line="360" w:lineRule="auto"/>
        <w:ind w:left="960"/>
        <w:rPr>
          <w:rFonts w:ascii="Times New Roman" w:eastAsia="Times New Roman" w:hAnsi="Times New Roman" w:cs="Times New Roman"/>
          <w:sz w:val="23"/>
          <w:szCs w:val="23"/>
        </w:rPr>
      </w:pPr>
      <w:r w:rsidRPr="001C06AF">
        <w:rPr>
          <w:rFonts w:ascii="Times New Roman" w:eastAsia="Times New Roman" w:hAnsi="Times New Roman" w:cs="Times New Roman"/>
          <w:sz w:val="24"/>
          <w:szCs w:val="24"/>
        </w:rPr>
        <w:t>Внеурочная деятельность в 10-11 классах представлена:</w:t>
      </w:r>
    </w:p>
    <w:p w:rsidR="005820D7" w:rsidRPr="0064666E" w:rsidRDefault="005820D7" w:rsidP="00212B53">
      <w:pPr>
        <w:numPr>
          <w:ilvl w:val="0"/>
          <w:numId w:val="7"/>
        </w:numPr>
        <w:tabs>
          <w:tab w:val="left" w:pos="400"/>
        </w:tabs>
        <w:spacing w:after="0" w:line="360" w:lineRule="auto"/>
        <w:ind w:left="620" w:hanging="138"/>
        <w:rPr>
          <w:rFonts w:ascii="Times New Roman" w:eastAsia="Times New Roman" w:hAnsi="Times New Roman" w:cs="Times New Roman"/>
          <w:sz w:val="24"/>
          <w:szCs w:val="24"/>
        </w:rPr>
      </w:pPr>
      <w:r w:rsidRPr="0064666E">
        <w:rPr>
          <w:rFonts w:ascii="Times New Roman" w:eastAsia="Times New Roman" w:hAnsi="Times New Roman" w:cs="Times New Roman"/>
          <w:i/>
          <w:iCs/>
          <w:sz w:val="24"/>
          <w:szCs w:val="24"/>
        </w:rPr>
        <w:t xml:space="preserve">спортивно-оздоровительной </w:t>
      </w:r>
      <w:r w:rsidRPr="0064666E">
        <w:rPr>
          <w:rFonts w:ascii="Times New Roman" w:eastAsia="Times New Roman" w:hAnsi="Times New Roman" w:cs="Times New Roman"/>
          <w:sz w:val="24"/>
          <w:szCs w:val="24"/>
        </w:rPr>
        <w:t>направленностью:</w:t>
      </w:r>
      <w:r w:rsidR="0064666E" w:rsidRPr="0064666E">
        <w:rPr>
          <w:rFonts w:ascii="Times New Roman" w:eastAsia="Times New Roman" w:hAnsi="Times New Roman" w:cs="Times New Roman"/>
          <w:sz w:val="24"/>
          <w:szCs w:val="24"/>
        </w:rPr>
        <w:t xml:space="preserve"> </w:t>
      </w:r>
      <w:r w:rsidRPr="0064666E">
        <w:rPr>
          <w:rFonts w:ascii="Times New Roman" w:eastAsia="Times New Roman" w:hAnsi="Times New Roman" w:cs="Times New Roman"/>
          <w:sz w:val="24"/>
          <w:szCs w:val="24"/>
        </w:rPr>
        <w:t>посещение спортивных секций</w:t>
      </w:r>
      <w:r w:rsidR="00C303F2">
        <w:rPr>
          <w:rFonts w:ascii="Times New Roman" w:eastAsia="Times New Roman" w:hAnsi="Times New Roman" w:cs="Times New Roman"/>
          <w:sz w:val="24"/>
          <w:szCs w:val="24"/>
        </w:rPr>
        <w:t>;</w:t>
      </w:r>
    </w:p>
    <w:p w:rsidR="005820D7" w:rsidRPr="001C06AF" w:rsidRDefault="005820D7" w:rsidP="00212B53">
      <w:pPr>
        <w:numPr>
          <w:ilvl w:val="0"/>
          <w:numId w:val="7"/>
        </w:numPr>
        <w:tabs>
          <w:tab w:val="left" w:pos="400"/>
        </w:tabs>
        <w:spacing w:after="0" w:line="360" w:lineRule="auto"/>
        <w:ind w:left="400" w:hanging="138"/>
        <w:rPr>
          <w:rFonts w:ascii="Times New Roman" w:eastAsia="Times New Roman" w:hAnsi="Times New Roman" w:cs="Times New Roman"/>
          <w:i/>
          <w:iCs/>
          <w:sz w:val="24"/>
          <w:szCs w:val="24"/>
        </w:rPr>
      </w:pPr>
      <w:proofErr w:type="spellStart"/>
      <w:r w:rsidRPr="001C06AF">
        <w:rPr>
          <w:rFonts w:ascii="Times New Roman" w:eastAsia="Times New Roman" w:hAnsi="Times New Roman" w:cs="Times New Roman"/>
          <w:i/>
          <w:iCs/>
          <w:sz w:val="24"/>
          <w:szCs w:val="24"/>
        </w:rPr>
        <w:t>общеинтеллектуальной</w:t>
      </w:r>
      <w:proofErr w:type="spellEnd"/>
      <w:r w:rsidRPr="001C06AF">
        <w:rPr>
          <w:rFonts w:ascii="Times New Roman" w:eastAsia="Times New Roman" w:hAnsi="Times New Roman" w:cs="Times New Roman"/>
          <w:i/>
          <w:iCs/>
          <w:sz w:val="24"/>
          <w:szCs w:val="24"/>
        </w:rPr>
        <w:t xml:space="preserve"> </w:t>
      </w:r>
      <w:r w:rsidRPr="001C06AF">
        <w:rPr>
          <w:rFonts w:ascii="Times New Roman" w:eastAsia="Times New Roman" w:hAnsi="Times New Roman" w:cs="Times New Roman"/>
          <w:sz w:val="24"/>
          <w:szCs w:val="24"/>
        </w:rPr>
        <w:t>направленностью:</w:t>
      </w:r>
    </w:p>
    <w:p w:rsidR="005820D7" w:rsidRPr="001C06AF" w:rsidRDefault="005820D7" w:rsidP="00212B53">
      <w:pPr>
        <w:spacing w:after="0" w:line="360" w:lineRule="auto"/>
        <w:ind w:left="620"/>
        <w:rPr>
          <w:rFonts w:ascii="Times New Roman" w:eastAsia="Times New Roman" w:hAnsi="Times New Roman" w:cs="Times New Roman"/>
          <w:i/>
          <w:iCs/>
          <w:sz w:val="24"/>
          <w:szCs w:val="24"/>
        </w:rPr>
      </w:pPr>
      <w:r w:rsidRPr="001C06AF">
        <w:rPr>
          <w:rFonts w:ascii="Times New Roman" w:eastAsia="Times New Roman" w:hAnsi="Times New Roman" w:cs="Times New Roman"/>
          <w:sz w:val="24"/>
          <w:szCs w:val="24"/>
        </w:rPr>
        <w:t>участие во всероссийской олимпиаде школьников;</w:t>
      </w:r>
    </w:p>
    <w:p w:rsidR="005820D7" w:rsidRPr="001C06AF" w:rsidRDefault="005820D7" w:rsidP="00212B53">
      <w:pPr>
        <w:spacing w:after="0" w:line="360" w:lineRule="auto"/>
        <w:ind w:left="620" w:right="1800"/>
        <w:rPr>
          <w:rFonts w:ascii="Times New Roman" w:hAnsi="Times New Roman" w:cs="Times New Roman"/>
          <w:sz w:val="20"/>
          <w:szCs w:val="20"/>
        </w:rPr>
      </w:pPr>
      <w:r w:rsidRPr="001C06AF">
        <w:rPr>
          <w:rFonts w:ascii="Times New Roman" w:eastAsia="Times New Roman" w:hAnsi="Times New Roman" w:cs="Times New Roman"/>
          <w:sz w:val="24"/>
          <w:szCs w:val="24"/>
        </w:rPr>
        <w:t>участие в учебно-исследовательской, проектной деятельности</w:t>
      </w:r>
      <w:r w:rsidR="0064666E">
        <w:rPr>
          <w:rFonts w:ascii="Times New Roman" w:eastAsia="Times New Roman" w:hAnsi="Times New Roman" w:cs="Times New Roman"/>
          <w:sz w:val="24"/>
          <w:szCs w:val="24"/>
        </w:rPr>
        <w:t>;</w:t>
      </w:r>
      <w:r w:rsidRPr="001C06AF">
        <w:rPr>
          <w:rFonts w:ascii="Times New Roman" w:eastAsia="Times New Roman" w:hAnsi="Times New Roman" w:cs="Times New Roman"/>
          <w:sz w:val="24"/>
          <w:szCs w:val="24"/>
        </w:rPr>
        <w:t xml:space="preserve"> </w:t>
      </w:r>
      <w:r w:rsidRPr="001C06AF">
        <w:rPr>
          <w:rFonts w:ascii="Times New Roman" w:eastAsia="Times New Roman" w:hAnsi="Times New Roman" w:cs="Times New Roman"/>
          <w:i/>
          <w:iCs/>
          <w:sz w:val="24"/>
          <w:szCs w:val="24"/>
        </w:rPr>
        <w:t xml:space="preserve">общекультурной </w:t>
      </w:r>
      <w:r w:rsidRPr="001C06AF">
        <w:rPr>
          <w:rFonts w:ascii="Times New Roman" w:eastAsia="Times New Roman" w:hAnsi="Times New Roman" w:cs="Times New Roman"/>
          <w:sz w:val="24"/>
          <w:szCs w:val="24"/>
        </w:rPr>
        <w:t>направленностью:</w:t>
      </w:r>
      <w:r w:rsidR="0064666E">
        <w:rPr>
          <w:rFonts w:ascii="Times New Roman" w:eastAsia="Times New Roman" w:hAnsi="Times New Roman" w:cs="Times New Roman"/>
          <w:sz w:val="24"/>
          <w:szCs w:val="24"/>
        </w:rPr>
        <w:t xml:space="preserve"> </w:t>
      </w:r>
      <w:r w:rsidRPr="001C06AF">
        <w:rPr>
          <w:rFonts w:ascii="Times New Roman" w:eastAsia="Times New Roman" w:hAnsi="Times New Roman" w:cs="Times New Roman"/>
          <w:sz w:val="24"/>
          <w:szCs w:val="24"/>
        </w:rPr>
        <w:t>участие в творческих конкурсах;</w:t>
      </w:r>
    </w:p>
    <w:p w:rsidR="005820D7" w:rsidRPr="001C06AF" w:rsidRDefault="005820D7" w:rsidP="00212B53">
      <w:pPr>
        <w:spacing w:after="0" w:line="360" w:lineRule="auto"/>
        <w:ind w:left="260"/>
        <w:rPr>
          <w:rFonts w:ascii="Times New Roman" w:eastAsia="Times New Roman" w:hAnsi="Times New Roman" w:cs="Times New Roman"/>
          <w:sz w:val="24"/>
          <w:szCs w:val="24"/>
        </w:rPr>
      </w:pPr>
      <w:r w:rsidRPr="001C06AF">
        <w:rPr>
          <w:rFonts w:ascii="Times New Roman" w:eastAsia="Times New Roman" w:hAnsi="Times New Roman" w:cs="Times New Roman"/>
          <w:i/>
          <w:iCs/>
          <w:sz w:val="24"/>
          <w:szCs w:val="24"/>
        </w:rPr>
        <w:t xml:space="preserve">-духовно-нравственной </w:t>
      </w:r>
      <w:r w:rsidRPr="001C06AF">
        <w:rPr>
          <w:rFonts w:ascii="Times New Roman" w:eastAsia="Times New Roman" w:hAnsi="Times New Roman" w:cs="Times New Roman"/>
          <w:sz w:val="24"/>
          <w:szCs w:val="24"/>
        </w:rPr>
        <w:t>направленностью:</w:t>
      </w:r>
      <w:r w:rsidR="0064666E">
        <w:rPr>
          <w:rFonts w:ascii="Times New Roman" w:eastAsia="Times New Roman" w:hAnsi="Times New Roman" w:cs="Times New Roman"/>
          <w:sz w:val="24"/>
          <w:szCs w:val="24"/>
        </w:rPr>
        <w:t xml:space="preserve"> </w:t>
      </w:r>
      <w:r w:rsidRPr="001C06AF">
        <w:rPr>
          <w:rFonts w:ascii="Times New Roman" w:eastAsia="Times New Roman" w:hAnsi="Times New Roman" w:cs="Times New Roman"/>
          <w:sz w:val="24"/>
          <w:szCs w:val="24"/>
        </w:rPr>
        <w:t>участие в муниципальных краеведческих чтениях;</w:t>
      </w:r>
    </w:p>
    <w:p w:rsidR="005820D7" w:rsidRPr="001C06AF" w:rsidRDefault="005820D7" w:rsidP="00212B53">
      <w:pPr>
        <w:spacing w:after="0" w:line="360" w:lineRule="auto"/>
        <w:ind w:left="260" w:right="3080" w:firstLine="24"/>
        <w:rPr>
          <w:rFonts w:ascii="Times New Roman" w:hAnsi="Times New Roman" w:cs="Times New Roman"/>
          <w:sz w:val="20"/>
          <w:szCs w:val="20"/>
        </w:rPr>
      </w:pPr>
      <w:r w:rsidRPr="001C06AF">
        <w:rPr>
          <w:rFonts w:ascii="Times New Roman" w:eastAsia="Times New Roman" w:hAnsi="Times New Roman" w:cs="Times New Roman"/>
          <w:sz w:val="24"/>
          <w:szCs w:val="24"/>
        </w:rPr>
        <w:t xml:space="preserve"> </w:t>
      </w:r>
      <w:r w:rsidRPr="001C06AF">
        <w:rPr>
          <w:rFonts w:ascii="Times New Roman" w:eastAsia="Times New Roman" w:hAnsi="Times New Roman" w:cs="Times New Roman"/>
          <w:i/>
          <w:iCs/>
          <w:sz w:val="24"/>
          <w:szCs w:val="24"/>
        </w:rPr>
        <w:t xml:space="preserve">-социальной </w:t>
      </w:r>
      <w:r w:rsidRPr="001C06AF">
        <w:rPr>
          <w:rFonts w:ascii="Times New Roman" w:eastAsia="Times New Roman" w:hAnsi="Times New Roman" w:cs="Times New Roman"/>
          <w:sz w:val="24"/>
          <w:szCs w:val="24"/>
        </w:rPr>
        <w:t>направленностью:</w:t>
      </w:r>
      <w:r w:rsidR="0064666E">
        <w:rPr>
          <w:rFonts w:ascii="Times New Roman" w:eastAsia="Times New Roman" w:hAnsi="Times New Roman" w:cs="Times New Roman"/>
          <w:sz w:val="24"/>
          <w:szCs w:val="24"/>
        </w:rPr>
        <w:t xml:space="preserve"> участие в </w:t>
      </w:r>
      <w:r w:rsidRPr="001C06AF">
        <w:rPr>
          <w:rFonts w:ascii="Times New Roman" w:eastAsia="Times New Roman" w:hAnsi="Times New Roman" w:cs="Times New Roman"/>
          <w:sz w:val="24"/>
          <w:szCs w:val="24"/>
        </w:rPr>
        <w:t>участие в</w:t>
      </w:r>
      <w:r w:rsidR="0064666E">
        <w:rPr>
          <w:rFonts w:ascii="Times New Roman" w:eastAsia="Times New Roman" w:hAnsi="Times New Roman" w:cs="Times New Roman"/>
          <w:sz w:val="24"/>
          <w:szCs w:val="24"/>
        </w:rPr>
        <w:t xml:space="preserve"> </w:t>
      </w:r>
      <w:r w:rsidRPr="001C06AF">
        <w:rPr>
          <w:rFonts w:ascii="Times New Roman" w:eastAsia="Times New Roman" w:hAnsi="Times New Roman" w:cs="Times New Roman"/>
          <w:sz w:val="24"/>
          <w:szCs w:val="24"/>
        </w:rPr>
        <w:t>социально значимых акциях.</w:t>
      </w:r>
    </w:p>
    <w:p w:rsidR="005820D7" w:rsidRPr="001C06AF" w:rsidRDefault="005820D7" w:rsidP="00212B53">
      <w:pPr>
        <w:spacing w:after="0" w:line="360" w:lineRule="auto"/>
        <w:ind w:left="620"/>
        <w:rPr>
          <w:rFonts w:ascii="Times New Roman" w:hAnsi="Times New Roman" w:cs="Times New Roman"/>
          <w:sz w:val="20"/>
          <w:szCs w:val="20"/>
        </w:rPr>
      </w:pPr>
      <w:r w:rsidRPr="001C06AF">
        <w:rPr>
          <w:rFonts w:ascii="Times New Roman" w:eastAsia="Times New Roman" w:hAnsi="Times New Roman" w:cs="Times New Roman"/>
          <w:sz w:val="24"/>
          <w:szCs w:val="24"/>
        </w:rPr>
        <w:t>Учебный план имеет кадровое и программно-методическое обеспечение.</w:t>
      </w:r>
    </w:p>
    <w:p w:rsidR="005820D7" w:rsidRDefault="005820D7" w:rsidP="008556E7">
      <w:pPr>
        <w:jc w:val="right"/>
        <w:rPr>
          <w:rFonts w:ascii="Times New Roman" w:hAnsi="Times New Roman" w:cs="Times New Roman"/>
          <w:sz w:val="20"/>
          <w:szCs w:val="20"/>
        </w:rPr>
      </w:pPr>
    </w:p>
    <w:p w:rsidR="005820D7" w:rsidRDefault="005820D7" w:rsidP="008556E7">
      <w:pPr>
        <w:jc w:val="right"/>
        <w:rPr>
          <w:rFonts w:ascii="Times New Roman" w:hAnsi="Times New Roman" w:cs="Times New Roman"/>
          <w:sz w:val="20"/>
          <w:szCs w:val="20"/>
        </w:rPr>
      </w:pPr>
    </w:p>
    <w:p w:rsidR="005820D7" w:rsidRDefault="005820D7" w:rsidP="008556E7">
      <w:pPr>
        <w:jc w:val="right"/>
        <w:rPr>
          <w:rFonts w:ascii="Times New Roman" w:hAnsi="Times New Roman" w:cs="Times New Roman"/>
          <w:sz w:val="20"/>
          <w:szCs w:val="20"/>
        </w:rPr>
      </w:pPr>
    </w:p>
    <w:p w:rsidR="005820D7" w:rsidRDefault="005820D7" w:rsidP="008556E7">
      <w:pPr>
        <w:jc w:val="right"/>
        <w:rPr>
          <w:rFonts w:ascii="Times New Roman" w:hAnsi="Times New Roman" w:cs="Times New Roman"/>
          <w:sz w:val="20"/>
          <w:szCs w:val="20"/>
        </w:rPr>
      </w:pPr>
    </w:p>
    <w:p w:rsidR="005820D7" w:rsidRDefault="005820D7" w:rsidP="008556E7">
      <w:pPr>
        <w:jc w:val="right"/>
        <w:rPr>
          <w:rFonts w:ascii="Times New Roman" w:hAnsi="Times New Roman" w:cs="Times New Roman"/>
          <w:sz w:val="20"/>
          <w:szCs w:val="20"/>
        </w:rPr>
      </w:pPr>
    </w:p>
    <w:p w:rsidR="005820D7" w:rsidRDefault="005820D7" w:rsidP="008556E7">
      <w:pPr>
        <w:jc w:val="right"/>
        <w:rPr>
          <w:rFonts w:ascii="Times New Roman" w:hAnsi="Times New Roman" w:cs="Times New Roman"/>
          <w:sz w:val="20"/>
          <w:szCs w:val="20"/>
        </w:rPr>
      </w:pPr>
    </w:p>
    <w:p w:rsidR="005820D7" w:rsidRDefault="005820D7" w:rsidP="008556E7">
      <w:pPr>
        <w:jc w:val="right"/>
        <w:rPr>
          <w:rFonts w:ascii="Times New Roman" w:hAnsi="Times New Roman" w:cs="Times New Roman"/>
          <w:sz w:val="20"/>
          <w:szCs w:val="20"/>
        </w:rPr>
      </w:pPr>
    </w:p>
    <w:p w:rsidR="00D80808" w:rsidRPr="001C06AF" w:rsidRDefault="00D80808" w:rsidP="00D80808">
      <w:pPr>
        <w:tabs>
          <w:tab w:val="left" w:pos="587"/>
        </w:tabs>
        <w:spacing w:after="0" w:line="240" w:lineRule="auto"/>
        <w:ind w:left="709" w:right="140"/>
        <w:jc w:val="center"/>
        <w:rPr>
          <w:rFonts w:ascii="Times New Roman" w:hAnsi="Times New Roman" w:cs="Times New Roman"/>
          <w:sz w:val="20"/>
          <w:szCs w:val="20"/>
        </w:rPr>
      </w:pPr>
      <w:r>
        <w:rPr>
          <w:rFonts w:ascii="Times New Roman" w:eastAsia="Times New Roman" w:hAnsi="Times New Roman" w:cs="Times New Roman"/>
          <w:sz w:val="24"/>
          <w:szCs w:val="24"/>
        </w:rPr>
        <w:lastRenderedPageBreak/>
        <w:t>У</w:t>
      </w:r>
      <w:r w:rsidRPr="001C06AF">
        <w:rPr>
          <w:rFonts w:ascii="Times New Roman" w:eastAsia="Times New Roman" w:hAnsi="Times New Roman" w:cs="Times New Roman"/>
          <w:sz w:val="24"/>
          <w:szCs w:val="24"/>
        </w:rPr>
        <w:t>чебн</w:t>
      </w:r>
      <w:r>
        <w:rPr>
          <w:rFonts w:ascii="Times New Roman" w:eastAsia="Times New Roman" w:hAnsi="Times New Roman" w:cs="Times New Roman"/>
          <w:sz w:val="24"/>
          <w:szCs w:val="24"/>
        </w:rPr>
        <w:t>ый</w:t>
      </w:r>
      <w:r w:rsidRPr="001C06AF">
        <w:rPr>
          <w:rFonts w:ascii="Times New Roman" w:eastAsia="Times New Roman" w:hAnsi="Times New Roman" w:cs="Times New Roman"/>
          <w:sz w:val="24"/>
          <w:szCs w:val="24"/>
        </w:rPr>
        <w:t xml:space="preserve"> план 10 - 11 классов, реализующ</w:t>
      </w:r>
      <w:r>
        <w:rPr>
          <w:rFonts w:ascii="Times New Roman" w:eastAsia="Times New Roman" w:hAnsi="Times New Roman" w:cs="Times New Roman"/>
          <w:sz w:val="24"/>
          <w:szCs w:val="24"/>
        </w:rPr>
        <w:t>ий</w:t>
      </w:r>
      <w:r w:rsidRPr="001C06AF">
        <w:rPr>
          <w:rFonts w:ascii="Times New Roman" w:eastAsia="Times New Roman" w:hAnsi="Times New Roman" w:cs="Times New Roman"/>
          <w:sz w:val="24"/>
          <w:szCs w:val="24"/>
        </w:rPr>
        <w:t xml:space="preserve"> основную образовательную программу среднего общего образования,</w:t>
      </w:r>
      <w:r>
        <w:rPr>
          <w:rFonts w:ascii="Times New Roman" w:eastAsia="Times New Roman" w:hAnsi="Times New Roman" w:cs="Times New Roman"/>
          <w:sz w:val="24"/>
          <w:szCs w:val="24"/>
        </w:rPr>
        <w:t xml:space="preserve"> </w:t>
      </w:r>
      <w:r w:rsidRPr="001C06AF">
        <w:rPr>
          <w:rFonts w:ascii="Times New Roman" w:eastAsia="Times New Roman" w:hAnsi="Times New Roman" w:cs="Times New Roman"/>
          <w:sz w:val="24"/>
          <w:szCs w:val="24"/>
        </w:rPr>
        <w:t>МОУ Мышкинской СОШ</w:t>
      </w:r>
      <w:r>
        <w:rPr>
          <w:rFonts w:ascii="Times New Roman" w:eastAsia="Times New Roman" w:hAnsi="Times New Roman" w:cs="Times New Roman"/>
          <w:sz w:val="24"/>
          <w:szCs w:val="24"/>
        </w:rPr>
        <w:t xml:space="preserve"> </w:t>
      </w:r>
      <w:r w:rsidRPr="001C06AF">
        <w:rPr>
          <w:rFonts w:ascii="Times New Roman" w:eastAsia="Times New Roman" w:hAnsi="Times New Roman" w:cs="Times New Roman"/>
          <w:sz w:val="24"/>
          <w:szCs w:val="24"/>
        </w:rPr>
        <w:t>202</w:t>
      </w:r>
      <w:r w:rsidR="00797DD5">
        <w:rPr>
          <w:rFonts w:ascii="Times New Roman" w:eastAsia="Times New Roman" w:hAnsi="Times New Roman" w:cs="Times New Roman"/>
          <w:sz w:val="24"/>
          <w:szCs w:val="24"/>
        </w:rPr>
        <w:t>2</w:t>
      </w:r>
      <w:r w:rsidRPr="001C06AF">
        <w:rPr>
          <w:rFonts w:ascii="Times New Roman" w:eastAsia="Times New Roman" w:hAnsi="Times New Roman" w:cs="Times New Roman"/>
          <w:sz w:val="24"/>
          <w:szCs w:val="24"/>
        </w:rPr>
        <w:t>-202</w:t>
      </w:r>
      <w:r w:rsidR="00797DD5">
        <w:rPr>
          <w:rFonts w:ascii="Times New Roman" w:eastAsia="Times New Roman" w:hAnsi="Times New Roman" w:cs="Times New Roman"/>
          <w:sz w:val="24"/>
          <w:szCs w:val="24"/>
        </w:rPr>
        <w:t>3</w:t>
      </w:r>
      <w:r w:rsidRPr="001C06AF">
        <w:rPr>
          <w:rFonts w:ascii="Times New Roman" w:eastAsia="Times New Roman" w:hAnsi="Times New Roman" w:cs="Times New Roman"/>
          <w:sz w:val="24"/>
          <w:szCs w:val="24"/>
        </w:rPr>
        <w:t xml:space="preserve"> учебный год</w:t>
      </w:r>
    </w:p>
    <w:p w:rsidR="008556E7" w:rsidRDefault="008556E7" w:rsidP="00DD7E2B">
      <w:pPr>
        <w:spacing w:after="0" w:line="240" w:lineRule="auto"/>
        <w:ind w:firstLine="709"/>
        <w:jc w:val="center"/>
        <w:rPr>
          <w:rFonts w:ascii="Times New Roman" w:eastAsia="Times New Roman" w:hAnsi="Times New Roman" w:cs="Times New Roman"/>
          <w:b/>
          <w:sz w:val="24"/>
          <w:szCs w:val="24"/>
        </w:rPr>
      </w:pPr>
    </w:p>
    <w:p w:rsidR="00DD7E2B" w:rsidRPr="00712DD5" w:rsidRDefault="00DD7E2B" w:rsidP="00DD7E2B">
      <w:pPr>
        <w:spacing w:after="0" w:line="240" w:lineRule="auto"/>
        <w:ind w:firstLine="709"/>
        <w:jc w:val="center"/>
        <w:rPr>
          <w:rFonts w:ascii="Times New Roman" w:eastAsia="Times New Roman" w:hAnsi="Times New Roman" w:cs="Times New Roman"/>
          <w:b/>
          <w:sz w:val="24"/>
          <w:szCs w:val="24"/>
        </w:rPr>
      </w:pPr>
      <w:r w:rsidRPr="00712DD5">
        <w:rPr>
          <w:rFonts w:ascii="Times New Roman" w:eastAsia="Times New Roman" w:hAnsi="Times New Roman" w:cs="Times New Roman"/>
          <w:b/>
          <w:sz w:val="24"/>
          <w:szCs w:val="24"/>
        </w:rPr>
        <w:t xml:space="preserve">Учебный план 10 </w:t>
      </w:r>
      <w:r>
        <w:rPr>
          <w:rFonts w:ascii="Times New Roman" w:eastAsia="Times New Roman" w:hAnsi="Times New Roman" w:cs="Times New Roman"/>
          <w:b/>
          <w:sz w:val="24"/>
          <w:szCs w:val="24"/>
        </w:rPr>
        <w:t xml:space="preserve">и 11 </w:t>
      </w:r>
      <w:r w:rsidRPr="00712DD5">
        <w:rPr>
          <w:rFonts w:ascii="Times New Roman" w:eastAsia="Times New Roman" w:hAnsi="Times New Roman" w:cs="Times New Roman"/>
          <w:b/>
          <w:sz w:val="24"/>
          <w:szCs w:val="24"/>
        </w:rPr>
        <w:t>класс</w:t>
      </w:r>
      <w:r>
        <w:rPr>
          <w:rFonts w:ascii="Times New Roman" w:eastAsia="Times New Roman" w:hAnsi="Times New Roman" w:cs="Times New Roman"/>
          <w:b/>
          <w:sz w:val="24"/>
          <w:szCs w:val="24"/>
        </w:rPr>
        <w:t xml:space="preserve">ов </w:t>
      </w:r>
      <w:r w:rsidRPr="00712DD5">
        <w:rPr>
          <w:rFonts w:ascii="Times New Roman" w:eastAsia="Times New Roman" w:hAnsi="Times New Roman" w:cs="Times New Roman"/>
          <w:b/>
          <w:sz w:val="24"/>
          <w:szCs w:val="24"/>
        </w:rPr>
        <w:t>МОУ Мышкинской СОШ</w:t>
      </w:r>
    </w:p>
    <w:p w:rsidR="00DD7E2B" w:rsidRPr="00712DD5" w:rsidRDefault="00DD7E2B" w:rsidP="00DD7E2B">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w:t>
      </w:r>
      <w:r w:rsidR="00797DD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-202</w:t>
      </w:r>
      <w:r w:rsidR="00797DD5">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учебный год</w:t>
      </w:r>
      <w:r w:rsidRPr="00DD7E2B">
        <w:rPr>
          <w:rFonts w:ascii="Times New Roman" w:eastAsia="Times New Roman" w:hAnsi="Times New Roman" w:cs="Times New Roman"/>
          <w:b/>
          <w:sz w:val="24"/>
          <w:szCs w:val="24"/>
        </w:rPr>
        <w:t xml:space="preserve"> </w:t>
      </w:r>
    </w:p>
    <w:p w:rsidR="00DD7E2B" w:rsidRPr="00084BDA" w:rsidRDefault="00DD7E2B" w:rsidP="00DD7E2B">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(универсальный профиль обучения)</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8"/>
        <w:gridCol w:w="3266"/>
        <w:gridCol w:w="1278"/>
        <w:gridCol w:w="711"/>
        <w:gridCol w:w="54"/>
        <w:gridCol w:w="655"/>
        <w:gridCol w:w="50"/>
        <w:gridCol w:w="91"/>
        <w:gridCol w:w="1134"/>
        <w:gridCol w:w="652"/>
        <w:gridCol w:w="57"/>
        <w:gridCol w:w="563"/>
      </w:tblGrid>
      <w:tr w:rsidR="00DD7E2B" w:rsidRPr="00712DD5" w:rsidTr="0017023B">
        <w:trPr>
          <w:trHeight w:val="493"/>
        </w:trPr>
        <w:tc>
          <w:tcPr>
            <w:tcW w:w="2688" w:type="dxa"/>
            <w:shd w:val="clear" w:color="auto" w:fill="auto"/>
          </w:tcPr>
          <w:p w:rsidR="00DD7E2B" w:rsidRPr="00712DD5" w:rsidRDefault="00DD7E2B" w:rsidP="00F902B7">
            <w:pPr>
              <w:spacing w:after="0" w:line="240" w:lineRule="auto"/>
              <w:jc w:val="center"/>
              <w:rPr>
                <w:rFonts w:ascii="Times New Roman" w:eastAsia="Times New Roman" w:hAnsi="Times New Roman" w:cs="Times New Roman"/>
                <w:b/>
                <w:sz w:val="24"/>
                <w:szCs w:val="24"/>
              </w:rPr>
            </w:pPr>
            <w:r w:rsidRPr="00712DD5">
              <w:rPr>
                <w:rFonts w:ascii="Times New Roman" w:eastAsia="Times New Roman" w:hAnsi="Times New Roman" w:cs="Times New Roman"/>
                <w:b/>
                <w:sz w:val="24"/>
                <w:szCs w:val="24"/>
              </w:rPr>
              <w:t>Предметная область</w:t>
            </w:r>
          </w:p>
        </w:tc>
        <w:tc>
          <w:tcPr>
            <w:tcW w:w="3266" w:type="dxa"/>
            <w:shd w:val="clear" w:color="auto" w:fill="auto"/>
          </w:tcPr>
          <w:p w:rsidR="00DD7E2B" w:rsidRPr="00712DD5" w:rsidRDefault="00DD7E2B" w:rsidP="00F902B7">
            <w:pPr>
              <w:spacing w:after="0" w:line="240" w:lineRule="auto"/>
              <w:jc w:val="center"/>
              <w:rPr>
                <w:rFonts w:ascii="Times New Roman" w:eastAsia="Times New Roman" w:hAnsi="Times New Roman" w:cs="Times New Roman"/>
                <w:b/>
                <w:sz w:val="24"/>
                <w:szCs w:val="24"/>
              </w:rPr>
            </w:pPr>
            <w:r w:rsidRPr="00712DD5">
              <w:rPr>
                <w:rFonts w:ascii="Times New Roman" w:eastAsia="Times New Roman" w:hAnsi="Times New Roman" w:cs="Times New Roman"/>
                <w:b/>
                <w:sz w:val="24"/>
                <w:szCs w:val="24"/>
              </w:rPr>
              <w:t>Учебный предмет</w:t>
            </w:r>
          </w:p>
        </w:tc>
        <w:tc>
          <w:tcPr>
            <w:tcW w:w="1278" w:type="dxa"/>
            <w:shd w:val="clear" w:color="auto" w:fill="auto"/>
          </w:tcPr>
          <w:p w:rsidR="00DD7E2B" w:rsidRPr="00712DD5" w:rsidRDefault="00DD7E2B" w:rsidP="00F902B7">
            <w:pPr>
              <w:spacing w:after="0" w:line="240" w:lineRule="auto"/>
              <w:jc w:val="center"/>
              <w:rPr>
                <w:rFonts w:ascii="Times New Roman" w:eastAsia="Times New Roman" w:hAnsi="Times New Roman" w:cs="Times New Roman"/>
                <w:b/>
                <w:sz w:val="24"/>
                <w:szCs w:val="24"/>
              </w:rPr>
            </w:pPr>
            <w:r w:rsidRPr="00712DD5">
              <w:rPr>
                <w:rFonts w:ascii="Times New Roman" w:eastAsia="Times New Roman" w:hAnsi="Times New Roman" w:cs="Times New Roman"/>
                <w:b/>
                <w:sz w:val="24"/>
                <w:szCs w:val="24"/>
              </w:rPr>
              <w:t>Уровень</w:t>
            </w:r>
          </w:p>
        </w:tc>
        <w:tc>
          <w:tcPr>
            <w:tcW w:w="1561" w:type="dxa"/>
            <w:gridSpan w:val="5"/>
            <w:shd w:val="clear" w:color="auto" w:fill="auto"/>
          </w:tcPr>
          <w:p w:rsidR="00DD7E2B" w:rsidRDefault="00DD7E2B" w:rsidP="00F902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Недельное </w:t>
            </w:r>
          </w:p>
          <w:p w:rsidR="00DD7E2B" w:rsidRDefault="00DD7E2B" w:rsidP="00F902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w:t>
            </w:r>
            <w:r w:rsidRPr="00712DD5">
              <w:rPr>
                <w:rFonts w:ascii="Times New Roman" w:eastAsia="Times New Roman" w:hAnsi="Times New Roman" w:cs="Times New Roman"/>
                <w:b/>
                <w:sz w:val="24"/>
                <w:szCs w:val="24"/>
              </w:rPr>
              <w:t>во</w:t>
            </w:r>
          </w:p>
          <w:p w:rsidR="00DD7E2B" w:rsidRPr="00712DD5" w:rsidRDefault="00DD7E2B" w:rsidP="00F902B7">
            <w:pPr>
              <w:spacing w:after="0" w:line="240" w:lineRule="auto"/>
              <w:rPr>
                <w:rFonts w:ascii="Times New Roman" w:eastAsia="Times New Roman" w:hAnsi="Times New Roman" w:cs="Times New Roman"/>
                <w:b/>
                <w:sz w:val="24"/>
                <w:szCs w:val="24"/>
              </w:rPr>
            </w:pPr>
            <w:r w:rsidRPr="00712DD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w:t>
            </w:r>
            <w:r w:rsidRPr="00712DD5">
              <w:rPr>
                <w:rFonts w:ascii="Times New Roman" w:eastAsia="Times New Roman" w:hAnsi="Times New Roman" w:cs="Times New Roman"/>
                <w:b/>
                <w:sz w:val="24"/>
                <w:szCs w:val="24"/>
              </w:rPr>
              <w:t>асов</w:t>
            </w:r>
            <w:r>
              <w:rPr>
                <w:rFonts w:ascii="Times New Roman" w:eastAsia="Times New Roman" w:hAnsi="Times New Roman" w:cs="Times New Roman"/>
                <w:b/>
                <w:sz w:val="24"/>
                <w:szCs w:val="24"/>
              </w:rPr>
              <w:t xml:space="preserve"> </w:t>
            </w:r>
          </w:p>
        </w:tc>
        <w:tc>
          <w:tcPr>
            <w:tcW w:w="1134" w:type="dxa"/>
            <w:shd w:val="clear" w:color="auto" w:fill="auto"/>
          </w:tcPr>
          <w:p w:rsidR="00DD7E2B" w:rsidRDefault="00DD7E2B" w:rsidP="00F902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Годовое</w:t>
            </w:r>
          </w:p>
          <w:p w:rsidR="00DD7E2B" w:rsidRPr="00712DD5" w:rsidRDefault="00DD7E2B" w:rsidP="00F902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1272" w:type="dxa"/>
            <w:gridSpan w:val="3"/>
            <w:shd w:val="clear" w:color="auto" w:fill="auto"/>
          </w:tcPr>
          <w:p w:rsidR="00DD7E2B" w:rsidRDefault="00DD7E2B" w:rsidP="00F902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w:t>
            </w:r>
          </w:p>
          <w:p w:rsidR="00DD7E2B" w:rsidRPr="00712DD5" w:rsidRDefault="00DD7E2B" w:rsidP="00F902B7">
            <w:pPr>
              <w:spacing w:after="0" w:line="240" w:lineRule="auto"/>
              <w:rPr>
                <w:rFonts w:ascii="Times New Roman" w:eastAsia="Times New Roman" w:hAnsi="Times New Roman" w:cs="Times New Roman"/>
                <w:b/>
                <w:sz w:val="24"/>
                <w:szCs w:val="24"/>
              </w:rPr>
            </w:pPr>
          </w:p>
        </w:tc>
      </w:tr>
      <w:tr w:rsidR="00DD7E2B" w:rsidRPr="00712DD5" w:rsidTr="0017023B">
        <w:trPr>
          <w:trHeight w:val="195"/>
        </w:trPr>
        <w:tc>
          <w:tcPr>
            <w:tcW w:w="7232" w:type="dxa"/>
            <w:gridSpan w:val="3"/>
            <w:shd w:val="clear" w:color="auto" w:fill="auto"/>
          </w:tcPr>
          <w:p w:rsidR="00DD7E2B" w:rsidRPr="00712DD5" w:rsidRDefault="00DD7E2B" w:rsidP="00F902B7">
            <w:pPr>
              <w:spacing w:after="0" w:line="240" w:lineRule="auto"/>
              <w:rPr>
                <w:rFonts w:ascii="Times New Roman" w:hAnsi="Times New Roman" w:cs="Times New Roman"/>
                <w:b/>
                <w:i/>
                <w:sz w:val="24"/>
                <w:szCs w:val="24"/>
              </w:rPr>
            </w:pPr>
            <w:r w:rsidRPr="00712DD5">
              <w:rPr>
                <w:rFonts w:ascii="Times New Roman" w:hAnsi="Times New Roman" w:cs="Times New Roman"/>
                <w:b/>
                <w:i/>
                <w:sz w:val="24"/>
                <w:szCs w:val="24"/>
              </w:rPr>
              <w:t>1.Обязательная часть</w:t>
            </w:r>
          </w:p>
        </w:tc>
        <w:tc>
          <w:tcPr>
            <w:tcW w:w="765" w:type="dxa"/>
            <w:gridSpan w:val="2"/>
            <w:shd w:val="clear" w:color="auto" w:fill="auto"/>
          </w:tcPr>
          <w:p w:rsidR="00DD7E2B" w:rsidRPr="00712DD5" w:rsidRDefault="00DD7E2B" w:rsidP="00F90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10 </w:t>
            </w:r>
            <w:proofErr w:type="spellStart"/>
            <w:r>
              <w:rPr>
                <w:rFonts w:ascii="Times New Roman" w:hAnsi="Times New Roman" w:cs="Times New Roman"/>
                <w:b/>
                <w:i/>
                <w:sz w:val="24"/>
                <w:szCs w:val="24"/>
              </w:rPr>
              <w:t>кл</w:t>
            </w:r>
            <w:proofErr w:type="spellEnd"/>
          </w:p>
        </w:tc>
        <w:tc>
          <w:tcPr>
            <w:tcW w:w="796" w:type="dxa"/>
            <w:gridSpan w:val="3"/>
            <w:shd w:val="clear" w:color="auto" w:fill="auto"/>
          </w:tcPr>
          <w:p w:rsidR="00DD7E2B" w:rsidRPr="00712DD5" w:rsidRDefault="00DD7E2B" w:rsidP="00F90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11 </w:t>
            </w:r>
            <w:proofErr w:type="spellStart"/>
            <w:r>
              <w:rPr>
                <w:rFonts w:ascii="Times New Roman" w:hAnsi="Times New Roman" w:cs="Times New Roman"/>
                <w:b/>
                <w:i/>
                <w:sz w:val="24"/>
                <w:szCs w:val="24"/>
              </w:rPr>
              <w:t>кл</w:t>
            </w:r>
            <w:proofErr w:type="spellEnd"/>
          </w:p>
        </w:tc>
        <w:tc>
          <w:tcPr>
            <w:tcW w:w="1134" w:type="dxa"/>
            <w:shd w:val="clear" w:color="auto" w:fill="auto"/>
          </w:tcPr>
          <w:p w:rsidR="00DD7E2B" w:rsidRPr="00712DD5" w:rsidRDefault="00DD7E2B" w:rsidP="00F902B7">
            <w:pPr>
              <w:spacing w:after="0" w:line="240" w:lineRule="auto"/>
              <w:rPr>
                <w:rFonts w:ascii="Times New Roman" w:hAnsi="Times New Roman" w:cs="Times New Roman"/>
                <w:b/>
                <w:i/>
                <w:sz w:val="24"/>
                <w:szCs w:val="24"/>
              </w:rPr>
            </w:pPr>
          </w:p>
        </w:tc>
        <w:tc>
          <w:tcPr>
            <w:tcW w:w="709" w:type="dxa"/>
            <w:gridSpan w:val="2"/>
            <w:shd w:val="clear" w:color="auto" w:fill="auto"/>
          </w:tcPr>
          <w:p w:rsidR="00DD7E2B" w:rsidRPr="00CB0955" w:rsidRDefault="00DD7E2B" w:rsidP="00F902B7">
            <w:pPr>
              <w:spacing w:after="0" w:line="240" w:lineRule="auto"/>
              <w:rPr>
                <w:rFonts w:ascii="Times New Roman" w:hAnsi="Times New Roman" w:cs="Times New Roman"/>
                <w:b/>
                <w:sz w:val="24"/>
                <w:szCs w:val="24"/>
              </w:rPr>
            </w:pPr>
            <w:r w:rsidRPr="00CB0955">
              <w:rPr>
                <w:rFonts w:ascii="Times New Roman" w:hAnsi="Times New Roman" w:cs="Times New Roman"/>
                <w:b/>
                <w:sz w:val="24"/>
                <w:szCs w:val="24"/>
              </w:rPr>
              <w:t>ПГ</w:t>
            </w:r>
          </w:p>
        </w:tc>
        <w:tc>
          <w:tcPr>
            <w:tcW w:w="563" w:type="dxa"/>
            <w:shd w:val="clear" w:color="auto" w:fill="auto"/>
          </w:tcPr>
          <w:p w:rsidR="00DD7E2B" w:rsidRPr="00CB0955" w:rsidRDefault="00DD7E2B" w:rsidP="00F902B7">
            <w:pPr>
              <w:spacing w:after="0" w:line="240" w:lineRule="auto"/>
              <w:rPr>
                <w:rFonts w:ascii="Times New Roman" w:hAnsi="Times New Roman" w:cs="Times New Roman"/>
                <w:b/>
                <w:sz w:val="24"/>
                <w:szCs w:val="24"/>
              </w:rPr>
            </w:pPr>
            <w:r w:rsidRPr="00CB0955">
              <w:rPr>
                <w:rFonts w:ascii="Times New Roman" w:hAnsi="Times New Roman" w:cs="Times New Roman"/>
                <w:b/>
                <w:sz w:val="24"/>
                <w:szCs w:val="24"/>
              </w:rPr>
              <w:t>Г</w:t>
            </w:r>
          </w:p>
        </w:tc>
      </w:tr>
      <w:tr w:rsidR="00DD7E2B" w:rsidRPr="00712DD5" w:rsidTr="0017023B">
        <w:tc>
          <w:tcPr>
            <w:tcW w:w="2688" w:type="dxa"/>
            <w:vMerge w:val="restart"/>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Русский язык и литература</w:t>
            </w: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Русский язык</w:t>
            </w:r>
          </w:p>
        </w:tc>
        <w:tc>
          <w:tcPr>
            <w:tcW w:w="1278"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Б</w:t>
            </w:r>
          </w:p>
        </w:tc>
        <w:tc>
          <w:tcPr>
            <w:tcW w:w="765"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2</w:t>
            </w:r>
          </w:p>
        </w:tc>
        <w:tc>
          <w:tcPr>
            <w:tcW w:w="796" w:type="dxa"/>
            <w:gridSpan w:val="3"/>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3D6895">
              <w:rPr>
                <w:rFonts w:ascii="Times New Roman" w:eastAsia="Times New Roman" w:hAnsi="Times New Roman" w:cs="Times New Roman"/>
                <w:sz w:val="24"/>
                <w:szCs w:val="24"/>
              </w:rPr>
              <w:t>/68</w:t>
            </w:r>
          </w:p>
        </w:tc>
        <w:tc>
          <w:tcPr>
            <w:tcW w:w="709"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c>
          <w:tcPr>
            <w:tcW w:w="563"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p>
        </w:tc>
      </w:tr>
      <w:tr w:rsidR="00DD7E2B" w:rsidRPr="00712DD5" w:rsidTr="0017023B">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Литература</w:t>
            </w:r>
          </w:p>
        </w:tc>
        <w:tc>
          <w:tcPr>
            <w:tcW w:w="1278"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Б</w:t>
            </w:r>
          </w:p>
        </w:tc>
        <w:tc>
          <w:tcPr>
            <w:tcW w:w="765"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3</w:t>
            </w:r>
          </w:p>
        </w:tc>
        <w:tc>
          <w:tcPr>
            <w:tcW w:w="796" w:type="dxa"/>
            <w:gridSpan w:val="3"/>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3D6895">
              <w:rPr>
                <w:rFonts w:ascii="Times New Roman" w:eastAsia="Times New Roman" w:hAnsi="Times New Roman" w:cs="Times New Roman"/>
                <w:sz w:val="24"/>
                <w:szCs w:val="24"/>
              </w:rPr>
              <w:t>/102</w:t>
            </w:r>
          </w:p>
        </w:tc>
        <w:tc>
          <w:tcPr>
            <w:tcW w:w="709"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c>
          <w:tcPr>
            <w:tcW w:w="563"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w:t>
            </w:r>
          </w:p>
        </w:tc>
      </w:tr>
      <w:tr w:rsidR="00DD7E2B" w:rsidRPr="00712DD5" w:rsidTr="0017023B">
        <w:tc>
          <w:tcPr>
            <w:tcW w:w="2688" w:type="dxa"/>
            <w:vMerge w:val="restart"/>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Родной язык и родная литература</w:t>
            </w: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Родной язык</w:t>
            </w:r>
            <w:r w:rsidRPr="00712DD5">
              <w:rPr>
                <w:rFonts w:ascii="Times New Roman" w:hAnsi="Times New Roman" w:cs="Times New Roman"/>
                <w:sz w:val="24"/>
                <w:szCs w:val="24"/>
              </w:rPr>
              <w:t xml:space="preserve"> (русский)</w:t>
            </w:r>
          </w:p>
        </w:tc>
        <w:tc>
          <w:tcPr>
            <w:tcW w:w="1278"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eastAsia="Times New Roman" w:hAnsi="Times New Roman" w:cs="Times New Roman"/>
                <w:sz w:val="24"/>
                <w:szCs w:val="24"/>
              </w:rPr>
              <w:t>Б</w:t>
            </w:r>
          </w:p>
        </w:tc>
        <w:tc>
          <w:tcPr>
            <w:tcW w:w="765"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0,5</w:t>
            </w:r>
          </w:p>
        </w:tc>
        <w:tc>
          <w:tcPr>
            <w:tcW w:w="796" w:type="dxa"/>
            <w:gridSpan w:val="3"/>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134"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3D6895">
              <w:rPr>
                <w:rFonts w:ascii="Times New Roman" w:eastAsia="Times New Roman" w:hAnsi="Times New Roman" w:cs="Times New Roman"/>
                <w:sz w:val="24"/>
                <w:szCs w:val="24"/>
              </w:rPr>
              <w:t>/17</w:t>
            </w:r>
          </w:p>
        </w:tc>
        <w:tc>
          <w:tcPr>
            <w:tcW w:w="709"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w:t>
            </w:r>
          </w:p>
        </w:tc>
        <w:tc>
          <w:tcPr>
            <w:tcW w:w="563"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w:t>
            </w:r>
          </w:p>
        </w:tc>
      </w:tr>
      <w:tr w:rsidR="00DD7E2B" w:rsidRPr="00712DD5" w:rsidTr="0017023B">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Родная литература</w:t>
            </w:r>
            <w:r>
              <w:rPr>
                <w:rFonts w:ascii="Times New Roman" w:eastAsia="Times New Roman" w:hAnsi="Times New Roman" w:cs="Times New Roman"/>
                <w:sz w:val="24"/>
                <w:szCs w:val="24"/>
              </w:rPr>
              <w:t xml:space="preserve"> (русская)</w:t>
            </w:r>
          </w:p>
        </w:tc>
        <w:tc>
          <w:tcPr>
            <w:tcW w:w="1278"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eastAsia="Times New Roman" w:hAnsi="Times New Roman" w:cs="Times New Roman"/>
                <w:sz w:val="24"/>
                <w:szCs w:val="24"/>
              </w:rPr>
              <w:t>Б</w:t>
            </w:r>
          </w:p>
        </w:tc>
        <w:tc>
          <w:tcPr>
            <w:tcW w:w="765"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0,5</w:t>
            </w:r>
          </w:p>
        </w:tc>
        <w:tc>
          <w:tcPr>
            <w:tcW w:w="796" w:type="dxa"/>
            <w:gridSpan w:val="3"/>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134"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3D6895">
              <w:rPr>
                <w:rFonts w:ascii="Times New Roman" w:eastAsia="Times New Roman" w:hAnsi="Times New Roman" w:cs="Times New Roman"/>
                <w:sz w:val="24"/>
                <w:szCs w:val="24"/>
              </w:rPr>
              <w:t>/17</w:t>
            </w:r>
          </w:p>
        </w:tc>
        <w:tc>
          <w:tcPr>
            <w:tcW w:w="709"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w:t>
            </w:r>
          </w:p>
        </w:tc>
        <w:tc>
          <w:tcPr>
            <w:tcW w:w="563"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w:t>
            </w:r>
          </w:p>
        </w:tc>
      </w:tr>
      <w:tr w:rsidR="003D6895" w:rsidRPr="00712DD5" w:rsidTr="0017023B">
        <w:trPr>
          <w:trHeight w:val="588"/>
        </w:trPr>
        <w:tc>
          <w:tcPr>
            <w:tcW w:w="2688" w:type="dxa"/>
            <w:shd w:val="clear" w:color="auto" w:fill="auto"/>
          </w:tcPr>
          <w:p w:rsidR="003D6895" w:rsidRPr="00712DD5" w:rsidRDefault="003D6895"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Математика и информатика</w:t>
            </w:r>
          </w:p>
        </w:tc>
        <w:tc>
          <w:tcPr>
            <w:tcW w:w="3266" w:type="dxa"/>
            <w:shd w:val="clear" w:color="auto" w:fill="auto"/>
          </w:tcPr>
          <w:p w:rsidR="003D6895" w:rsidRPr="00712DD5" w:rsidRDefault="003D6895" w:rsidP="003D6895">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Математика</w:t>
            </w:r>
          </w:p>
        </w:tc>
        <w:tc>
          <w:tcPr>
            <w:tcW w:w="1278" w:type="dxa"/>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Б</w:t>
            </w:r>
          </w:p>
        </w:tc>
        <w:tc>
          <w:tcPr>
            <w:tcW w:w="765" w:type="dxa"/>
            <w:gridSpan w:val="2"/>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 (3/2)</w:t>
            </w:r>
          </w:p>
        </w:tc>
        <w:tc>
          <w:tcPr>
            <w:tcW w:w="796" w:type="dxa"/>
            <w:gridSpan w:val="3"/>
            <w:shd w:val="clear" w:color="auto" w:fill="auto"/>
          </w:tcPr>
          <w:p w:rsidR="003D6895"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(3/2)</w:t>
            </w:r>
          </w:p>
          <w:p w:rsidR="003D6895" w:rsidRPr="00DE70C0" w:rsidRDefault="003D6895" w:rsidP="00F902B7">
            <w:pPr>
              <w:spacing w:after="0" w:line="240" w:lineRule="auto"/>
              <w:rPr>
                <w:rFonts w:ascii="Times New Roman" w:eastAsia="Times New Roman" w:hAnsi="Times New Roman" w:cs="Times New Roman"/>
                <w:sz w:val="24"/>
                <w:szCs w:val="24"/>
              </w:rPr>
            </w:pPr>
          </w:p>
        </w:tc>
        <w:tc>
          <w:tcPr>
            <w:tcW w:w="1134" w:type="dxa"/>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170/170</w:t>
            </w:r>
          </w:p>
        </w:tc>
        <w:tc>
          <w:tcPr>
            <w:tcW w:w="709" w:type="dxa"/>
            <w:gridSpan w:val="2"/>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c>
          <w:tcPr>
            <w:tcW w:w="563" w:type="dxa"/>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DD7E2B" w:rsidRPr="00712DD5" w:rsidTr="0017023B">
        <w:tc>
          <w:tcPr>
            <w:tcW w:w="2688"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Иностранные языки</w:t>
            </w: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Иностранный язык (английский</w:t>
            </w:r>
            <w:r>
              <w:rPr>
                <w:rFonts w:ascii="Times New Roman" w:eastAsia="Times New Roman" w:hAnsi="Times New Roman" w:cs="Times New Roman"/>
                <w:sz w:val="24"/>
                <w:szCs w:val="24"/>
              </w:rPr>
              <w:t>, немецкий</w:t>
            </w:r>
            <w:r w:rsidRPr="00712DD5">
              <w:rPr>
                <w:rFonts w:ascii="Times New Roman" w:eastAsia="Times New Roman" w:hAnsi="Times New Roman" w:cs="Times New Roman"/>
                <w:sz w:val="24"/>
                <w:szCs w:val="24"/>
              </w:rPr>
              <w:t>)</w:t>
            </w:r>
          </w:p>
        </w:tc>
        <w:tc>
          <w:tcPr>
            <w:tcW w:w="1278"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eastAsia="Times New Roman" w:hAnsi="Times New Roman" w:cs="Times New Roman"/>
                <w:sz w:val="24"/>
                <w:szCs w:val="24"/>
              </w:rPr>
              <w:t>Б</w:t>
            </w:r>
          </w:p>
        </w:tc>
        <w:tc>
          <w:tcPr>
            <w:tcW w:w="765"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3</w:t>
            </w:r>
          </w:p>
        </w:tc>
        <w:tc>
          <w:tcPr>
            <w:tcW w:w="796" w:type="dxa"/>
            <w:gridSpan w:val="3"/>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3D6895">
              <w:rPr>
                <w:rFonts w:ascii="Times New Roman" w:eastAsia="Times New Roman" w:hAnsi="Times New Roman" w:cs="Times New Roman"/>
                <w:sz w:val="24"/>
                <w:szCs w:val="24"/>
              </w:rPr>
              <w:t>/102</w:t>
            </w:r>
          </w:p>
        </w:tc>
        <w:tc>
          <w:tcPr>
            <w:tcW w:w="709"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w:t>
            </w:r>
          </w:p>
        </w:tc>
        <w:tc>
          <w:tcPr>
            <w:tcW w:w="563"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w:t>
            </w:r>
          </w:p>
        </w:tc>
      </w:tr>
      <w:tr w:rsidR="003D6895" w:rsidRPr="00712DD5" w:rsidTr="0017023B">
        <w:trPr>
          <w:trHeight w:val="240"/>
        </w:trPr>
        <w:tc>
          <w:tcPr>
            <w:tcW w:w="2688" w:type="dxa"/>
            <w:vMerge w:val="restart"/>
            <w:shd w:val="clear" w:color="auto" w:fill="auto"/>
          </w:tcPr>
          <w:p w:rsidR="003D6895" w:rsidRPr="00712DD5" w:rsidRDefault="003D6895"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Естественные науки</w:t>
            </w:r>
          </w:p>
        </w:tc>
        <w:tc>
          <w:tcPr>
            <w:tcW w:w="3266" w:type="dxa"/>
            <w:shd w:val="clear" w:color="auto" w:fill="auto"/>
          </w:tcPr>
          <w:p w:rsidR="003D6895" w:rsidRPr="00712DD5" w:rsidRDefault="003D6895"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Физика</w:t>
            </w:r>
          </w:p>
        </w:tc>
        <w:tc>
          <w:tcPr>
            <w:tcW w:w="1278" w:type="dxa"/>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sidRPr="00DE70C0">
              <w:rPr>
                <w:rFonts w:ascii="Times New Roman" w:eastAsia="Times New Roman" w:hAnsi="Times New Roman" w:cs="Times New Roman"/>
                <w:sz w:val="24"/>
                <w:szCs w:val="24"/>
              </w:rPr>
              <w:t>Б</w:t>
            </w:r>
          </w:p>
        </w:tc>
        <w:tc>
          <w:tcPr>
            <w:tcW w:w="765" w:type="dxa"/>
            <w:gridSpan w:val="2"/>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2</w:t>
            </w:r>
          </w:p>
        </w:tc>
        <w:tc>
          <w:tcPr>
            <w:tcW w:w="796" w:type="dxa"/>
            <w:gridSpan w:val="3"/>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68/68</w:t>
            </w:r>
          </w:p>
        </w:tc>
        <w:tc>
          <w:tcPr>
            <w:tcW w:w="709" w:type="dxa"/>
            <w:gridSpan w:val="2"/>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w:t>
            </w:r>
          </w:p>
        </w:tc>
        <w:tc>
          <w:tcPr>
            <w:tcW w:w="563" w:type="dxa"/>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w:t>
            </w:r>
          </w:p>
        </w:tc>
      </w:tr>
      <w:tr w:rsidR="003D6895" w:rsidRPr="00712DD5" w:rsidTr="0017023B">
        <w:trPr>
          <w:trHeight w:val="240"/>
        </w:trPr>
        <w:tc>
          <w:tcPr>
            <w:tcW w:w="2688" w:type="dxa"/>
            <w:vMerge/>
            <w:shd w:val="clear" w:color="auto" w:fill="auto"/>
          </w:tcPr>
          <w:p w:rsidR="003D6895" w:rsidRPr="00712DD5" w:rsidRDefault="003D6895"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3D6895" w:rsidRPr="00712DD5"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278" w:type="dxa"/>
            <w:shd w:val="clear" w:color="auto" w:fill="auto"/>
          </w:tcPr>
          <w:p w:rsidR="003D6895" w:rsidRPr="00DE70C0"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65" w:type="dxa"/>
            <w:gridSpan w:val="2"/>
            <w:shd w:val="clear" w:color="auto" w:fill="auto"/>
          </w:tcPr>
          <w:p w:rsidR="003D6895" w:rsidRPr="00DE70C0" w:rsidRDefault="003D6895"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96" w:type="dxa"/>
            <w:gridSpan w:val="3"/>
            <w:shd w:val="clear" w:color="auto" w:fill="auto"/>
          </w:tcPr>
          <w:p w:rsidR="003D6895"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shd w:val="clear" w:color="auto" w:fill="auto"/>
          </w:tcPr>
          <w:p w:rsidR="003D6895" w:rsidRDefault="004C26FF"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D6895">
              <w:rPr>
                <w:rFonts w:ascii="Times New Roman" w:eastAsia="Times New Roman" w:hAnsi="Times New Roman" w:cs="Times New Roman"/>
                <w:sz w:val="24"/>
                <w:szCs w:val="24"/>
              </w:rPr>
              <w:t>34</w:t>
            </w:r>
          </w:p>
        </w:tc>
        <w:tc>
          <w:tcPr>
            <w:tcW w:w="709" w:type="dxa"/>
            <w:gridSpan w:val="2"/>
            <w:shd w:val="clear" w:color="auto" w:fill="auto"/>
          </w:tcPr>
          <w:p w:rsidR="003D6895"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w:t>
            </w:r>
          </w:p>
        </w:tc>
        <w:tc>
          <w:tcPr>
            <w:tcW w:w="563" w:type="dxa"/>
            <w:shd w:val="clear" w:color="auto" w:fill="auto"/>
          </w:tcPr>
          <w:p w:rsidR="003D6895" w:rsidRDefault="003D6895"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w:t>
            </w:r>
          </w:p>
        </w:tc>
      </w:tr>
      <w:tr w:rsidR="00DD7E2B" w:rsidRPr="00712DD5" w:rsidTr="0017023B">
        <w:trPr>
          <w:trHeight w:val="315"/>
        </w:trPr>
        <w:tc>
          <w:tcPr>
            <w:tcW w:w="2688" w:type="dxa"/>
            <w:vMerge w:val="restart"/>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Общественные науки</w:t>
            </w: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История</w:t>
            </w:r>
          </w:p>
        </w:tc>
        <w:tc>
          <w:tcPr>
            <w:tcW w:w="1278"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eastAsia="Times New Roman" w:hAnsi="Times New Roman" w:cs="Times New Roman"/>
                <w:sz w:val="24"/>
                <w:szCs w:val="24"/>
              </w:rPr>
              <w:t>Б</w:t>
            </w:r>
          </w:p>
        </w:tc>
        <w:tc>
          <w:tcPr>
            <w:tcW w:w="765"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lang w:val="en-US"/>
              </w:rPr>
            </w:pPr>
            <w:r w:rsidRPr="00DE70C0">
              <w:rPr>
                <w:rFonts w:ascii="Times New Roman" w:hAnsi="Times New Roman" w:cs="Times New Roman"/>
                <w:sz w:val="24"/>
                <w:szCs w:val="24"/>
              </w:rPr>
              <w:t>2</w:t>
            </w:r>
          </w:p>
        </w:tc>
        <w:tc>
          <w:tcPr>
            <w:tcW w:w="796" w:type="dxa"/>
            <w:gridSpan w:val="3"/>
            <w:shd w:val="clear" w:color="auto" w:fill="auto"/>
          </w:tcPr>
          <w:p w:rsidR="00DD7E2B" w:rsidRPr="00F424FD"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DD7E2B" w:rsidRPr="002200FA"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4C26FF">
              <w:rPr>
                <w:rFonts w:ascii="Times New Roman" w:eastAsia="Times New Roman" w:hAnsi="Times New Roman" w:cs="Times New Roman"/>
                <w:sz w:val="24"/>
                <w:szCs w:val="24"/>
              </w:rPr>
              <w:t>/68</w:t>
            </w:r>
          </w:p>
        </w:tc>
        <w:tc>
          <w:tcPr>
            <w:tcW w:w="709" w:type="dxa"/>
            <w:gridSpan w:val="2"/>
            <w:shd w:val="clear" w:color="auto" w:fill="auto"/>
          </w:tcPr>
          <w:p w:rsidR="00DD7E2B" w:rsidRPr="00824B2D"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w:t>
            </w:r>
          </w:p>
        </w:tc>
        <w:tc>
          <w:tcPr>
            <w:tcW w:w="563" w:type="dxa"/>
            <w:shd w:val="clear" w:color="auto" w:fill="auto"/>
          </w:tcPr>
          <w:p w:rsidR="00DD7E2B" w:rsidRPr="00824B2D"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w:t>
            </w:r>
          </w:p>
        </w:tc>
      </w:tr>
      <w:tr w:rsidR="00DD7E2B" w:rsidRPr="00712DD5" w:rsidTr="0017023B">
        <w:trPr>
          <w:trHeight w:val="70"/>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Обществознание</w:t>
            </w:r>
          </w:p>
        </w:tc>
        <w:tc>
          <w:tcPr>
            <w:tcW w:w="1278"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eastAsia="Times New Roman" w:hAnsi="Times New Roman" w:cs="Times New Roman"/>
                <w:sz w:val="24"/>
                <w:szCs w:val="24"/>
              </w:rPr>
              <w:t>Б</w:t>
            </w:r>
          </w:p>
        </w:tc>
        <w:tc>
          <w:tcPr>
            <w:tcW w:w="765"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2</w:t>
            </w:r>
          </w:p>
        </w:tc>
        <w:tc>
          <w:tcPr>
            <w:tcW w:w="796" w:type="dxa"/>
            <w:gridSpan w:val="3"/>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4C26FF">
              <w:rPr>
                <w:rFonts w:ascii="Times New Roman" w:eastAsia="Times New Roman" w:hAnsi="Times New Roman" w:cs="Times New Roman"/>
                <w:sz w:val="24"/>
                <w:szCs w:val="24"/>
              </w:rPr>
              <w:t>/68</w:t>
            </w:r>
          </w:p>
        </w:tc>
        <w:tc>
          <w:tcPr>
            <w:tcW w:w="709"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c>
          <w:tcPr>
            <w:tcW w:w="563"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DD7E2B" w:rsidRPr="00712DD5" w:rsidTr="0017023B">
        <w:tc>
          <w:tcPr>
            <w:tcW w:w="2688" w:type="dxa"/>
            <w:vMerge w:val="restart"/>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Физическая культура, экология и основы безопасности жизнедеятельности</w:t>
            </w: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Физическая культура</w:t>
            </w:r>
          </w:p>
        </w:tc>
        <w:tc>
          <w:tcPr>
            <w:tcW w:w="1278"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eastAsia="Times New Roman" w:hAnsi="Times New Roman" w:cs="Times New Roman"/>
                <w:sz w:val="24"/>
                <w:szCs w:val="24"/>
              </w:rPr>
              <w:t>Б</w:t>
            </w:r>
          </w:p>
        </w:tc>
        <w:tc>
          <w:tcPr>
            <w:tcW w:w="765"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sidRPr="00DE70C0">
              <w:rPr>
                <w:rFonts w:ascii="Times New Roman" w:hAnsi="Times New Roman" w:cs="Times New Roman"/>
                <w:sz w:val="24"/>
                <w:szCs w:val="24"/>
              </w:rPr>
              <w:t>3</w:t>
            </w:r>
          </w:p>
        </w:tc>
        <w:tc>
          <w:tcPr>
            <w:tcW w:w="796" w:type="dxa"/>
            <w:gridSpan w:val="3"/>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205E99">
              <w:rPr>
                <w:rFonts w:ascii="Times New Roman" w:eastAsia="Times New Roman" w:hAnsi="Times New Roman" w:cs="Times New Roman"/>
                <w:sz w:val="24"/>
                <w:szCs w:val="24"/>
              </w:rPr>
              <w:t>/102</w:t>
            </w:r>
          </w:p>
        </w:tc>
        <w:tc>
          <w:tcPr>
            <w:tcW w:w="709" w:type="dxa"/>
            <w:gridSpan w:val="2"/>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ГТО</w:t>
            </w:r>
          </w:p>
        </w:tc>
        <w:tc>
          <w:tcPr>
            <w:tcW w:w="563" w:type="dxa"/>
            <w:shd w:val="clear" w:color="auto" w:fill="auto"/>
          </w:tcPr>
          <w:p w:rsidR="00DD7E2B" w:rsidRPr="00DE70C0"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w:t>
            </w:r>
          </w:p>
        </w:tc>
      </w:tr>
      <w:tr w:rsidR="00DD7E2B" w:rsidRPr="00712DD5" w:rsidTr="0017023B">
        <w:trPr>
          <w:trHeight w:val="825"/>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Основы безопасности жизнедеятельности</w:t>
            </w:r>
          </w:p>
        </w:tc>
        <w:tc>
          <w:tcPr>
            <w:tcW w:w="1278"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Б</w:t>
            </w:r>
          </w:p>
        </w:tc>
        <w:tc>
          <w:tcPr>
            <w:tcW w:w="765" w:type="dxa"/>
            <w:gridSpan w:val="2"/>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hAnsi="Times New Roman" w:cs="Times New Roman"/>
                <w:sz w:val="24"/>
                <w:szCs w:val="24"/>
              </w:rPr>
              <w:t>1</w:t>
            </w:r>
          </w:p>
        </w:tc>
        <w:tc>
          <w:tcPr>
            <w:tcW w:w="796" w:type="dxa"/>
            <w:gridSpan w:val="3"/>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4C26FF">
              <w:rPr>
                <w:rFonts w:ascii="Times New Roman" w:eastAsia="Times New Roman" w:hAnsi="Times New Roman" w:cs="Times New Roman"/>
                <w:sz w:val="24"/>
                <w:szCs w:val="24"/>
              </w:rPr>
              <w:t>/34</w:t>
            </w:r>
          </w:p>
        </w:tc>
        <w:tc>
          <w:tcPr>
            <w:tcW w:w="709" w:type="dxa"/>
            <w:gridSpan w:val="2"/>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p>
        </w:tc>
        <w:tc>
          <w:tcPr>
            <w:tcW w:w="563"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w:t>
            </w:r>
          </w:p>
        </w:tc>
      </w:tr>
      <w:tr w:rsidR="00BB08E4" w:rsidRPr="00712DD5" w:rsidTr="0017023B">
        <w:trPr>
          <w:trHeight w:val="285"/>
        </w:trPr>
        <w:tc>
          <w:tcPr>
            <w:tcW w:w="5954" w:type="dxa"/>
            <w:gridSpan w:val="2"/>
            <w:shd w:val="clear" w:color="auto" w:fill="auto"/>
          </w:tcPr>
          <w:p w:rsidR="00BB08E4" w:rsidRPr="00712DD5" w:rsidRDefault="00BB08E4" w:rsidP="00A655F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Индивидуальный проект</w:t>
            </w:r>
          </w:p>
        </w:tc>
        <w:tc>
          <w:tcPr>
            <w:tcW w:w="1278" w:type="dxa"/>
            <w:shd w:val="clear" w:color="auto" w:fill="auto"/>
          </w:tcPr>
          <w:p w:rsidR="00BB08E4" w:rsidRPr="00712DD5" w:rsidRDefault="00BB08E4" w:rsidP="00F902B7">
            <w:pPr>
              <w:spacing w:after="0" w:line="240" w:lineRule="auto"/>
              <w:rPr>
                <w:rFonts w:ascii="Times New Roman" w:hAnsi="Times New Roman" w:cs="Times New Roman"/>
                <w:b/>
                <w:i/>
                <w:sz w:val="24"/>
                <w:szCs w:val="24"/>
              </w:rPr>
            </w:pPr>
          </w:p>
        </w:tc>
        <w:tc>
          <w:tcPr>
            <w:tcW w:w="711" w:type="dxa"/>
            <w:shd w:val="clear" w:color="auto" w:fill="auto"/>
          </w:tcPr>
          <w:p w:rsidR="00BB08E4" w:rsidRPr="00712DD5" w:rsidRDefault="00BB08E4" w:rsidP="00F90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1</w:t>
            </w:r>
          </w:p>
        </w:tc>
        <w:tc>
          <w:tcPr>
            <w:tcW w:w="850" w:type="dxa"/>
            <w:gridSpan w:val="4"/>
            <w:shd w:val="clear" w:color="auto" w:fill="auto"/>
          </w:tcPr>
          <w:p w:rsidR="00BB08E4" w:rsidRPr="00712DD5" w:rsidRDefault="00BB08E4" w:rsidP="00AF6CB2">
            <w:pPr>
              <w:tabs>
                <w:tab w:val="center" w:pos="-20"/>
              </w:tabs>
              <w:spacing w:after="0" w:line="240" w:lineRule="auto"/>
              <w:ind w:left="-675"/>
              <w:rPr>
                <w:rFonts w:ascii="Times New Roman" w:hAnsi="Times New Roman" w:cs="Times New Roman"/>
                <w:b/>
                <w:i/>
                <w:sz w:val="24"/>
                <w:szCs w:val="24"/>
              </w:rPr>
            </w:pPr>
            <w:r>
              <w:rPr>
                <w:rFonts w:ascii="Times New Roman" w:hAnsi="Times New Roman" w:cs="Times New Roman"/>
                <w:b/>
                <w:i/>
                <w:sz w:val="24"/>
                <w:szCs w:val="24"/>
              </w:rPr>
              <w:t>-</w:t>
            </w:r>
            <w:r w:rsidR="00A0339A">
              <w:rPr>
                <w:rFonts w:ascii="Times New Roman" w:hAnsi="Times New Roman" w:cs="Times New Roman"/>
                <w:b/>
                <w:i/>
                <w:sz w:val="24"/>
                <w:szCs w:val="24"/>
              </w:rPr>
              <w:tab/>
            </w:r>
            <w:r w:rsidR="00AF6CB2">
              <w:rPr>
                <w:rFonts w:ascii="Times New Roman" w:hAnsi="Times New Roman" w:cs="Times New Roman"/>
                <w:b/>
                <w:i/>
                <w:sz w:val="24"/>
                <w:szCs w:val="24"/>
              </w:rPr>
              <w:t>-</w:t>
            </w:r>
          </w:p>
        </w:tc>
        <w:tc>
          <w:tcPr>
            <w:tcW w:w="1134" w:type="dxa"/>
            <w:shd w:val="clear" w:color="auto" w:fill="auto"/>
          </w:tcPr>
          <w:p w:rsidR="00BB08E4" w:rsidRPr="00712DD5" w:rsidRDefault="00BB08E4" w:rsidP="00AF6CB2">
            <w:pPr>
              <w:spacing w:after="0" w:line="240" w:lineRule="auto"/>
              <w:rPr>
                <w:rFonts w:ascii="Times New Roman" w:hAnsi="Times New Roman" w:cs="Times New Roman"/>
                <w:b/>
                <w:i/>
                <w:sz w:val="24"/>
                <w:szCs w:val="24"/>
              </w:rPr>
            </w:pPr>
            <w:r>
              <w:rPr>
                <w:rFonts w:ascii="Times New Roman" w:hAnsi="Times New Roman" w:cs="Times New Roman"/>
                <w:b/>
                <w:i/>
                <w:sz w:val="24"/>
                <w:szCs w:val="24"/>
              </w:rPr>
              <w:t>34/</w:t>
            </w:r>
            <w:r w:rsidR="00AF6CB2">
              <w:rPr>
                <w:rFonts w:ascii="Times New Roman" w:hAnsi="Times New Roman" w:cs="Times New Roman"/>
                <w:b/>
                <w:i/>
                <w:sz w:val="24"/>
                <w:szCs w:val="24"/>
              </w:rPr>
              <w:t>-</w:t>
            </w:r>
          </w:p>
        </w:tc>
        <w:tc>
          <w:tcPr>
            <w:tcW w:w="709" w:type="dxa"/>
            <w:gridSpan w:val="2"/>
            <w:shd w:val="clear" w:color="auto" w:fill="auto"/>
          </w:tcPr>
          <w:p w:rsidR="00BB08E4" w:rsidRPr="00712DD5" w:rsidRDefault="00BB08E4" w:rsidP="00F90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w:t>
            </w:r>
          </w:p>
        </w:tc>
        <w:tc>
          <w:tcPr>
            <w:tcW w:w="563" w:type="dxa"/>
            <w:shd w:val="clear" w:color="auto" w:fill="auto"/>
          </w:tcPr>
          <w:p w:rsidR="00BB08E4" w:rsidRPr="00740F63" w:rsidRDefault="004C26FF" w:rsidP="00F902B7">
            <w:pPr>
              <w:spacing w:after="0" w:line="240" w:lineRule="auto"/>
              <w:rPr>
                <w:rFonts w:ascii="Times New Roman" w:hAnsi="Times New Roman" w:cs="Times New Roman"/>
                <w:i/>
                <w:sz w:val="20"/>
                <w:szCs w:val="20"/>
              </w:rPr>
            </w:pPr>
            <w:r w:rsidRPr="00740F63">
              <w:rPr>
                <w:rFonts w:ascii="Times New Roman" w:hAnsi="Times New Roman" w:cs="Times New Roman"/>
                <w:i/>
                <w:sz w:val="20"/>
                <w:szCs w:val="20"/>
              </w:rPr>
              <w:t>защита</w:t>
            </w:r>
          </w:p>
        </w:tc>
      </w:tr>
      <w:tr w:rsidR="00DD7E2B" w:rsidRPr="00712DD5" w:rsidTr="0017023B">
        <w:trPr>
          <w:trHeight w:val="285"/>
        </w:trPr>
        <w:tc>
          <w:tcPr>
            <w:tcW w:w="11199" w:type="dxa"/>
            <w:gridSpan w:val="12"/>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b/>
                <w:i/>
                <w:sz w:val="24"/>
                <w:szCs w:val="24"/>
              </w:rPr>
              <w:t>2.Часть, формируемая участниками образовательных отношений</w:t>
            </w:r>
          </w:p>
        </w:tc>
      </w:tr>
      <w:tr w:rsidR="00DD7E2B" w:rsidRPr="00712DD5" w:rsidTr="0017023B">
        <w:trPr>
          <w:trHeight w:val="285"/>
        </w:trPr>
        <w:tc>
          <w:tcPr>
            <w:tcW w:w="2688" w:type="dxa"/>
            <w:vMerge w:val="restart"/>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Естественные науки</w:t>
            </w:r>
          </w:p>
        </w:tc>
        <w:tc>
          <w:tcPr>
            <w:tcW w:w="3266"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Химия</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Б</w:t>
            </w:r>
          </w:p>
        </w:tc>
        <w:tc>
          <w:tcPr>
            <w:tcW w:w="76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1</w:t>
            </w:r>
          </w:p>
        </w:tc>
        <w:tc>
          <w:tcPr>
            <w:tcW w:w="70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2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4C26FF">
              <w:rPr>
                <w:rFonts w:ascii="Times New Roman" w:hAnsi="Times New Roman" w:cs="Times New Roman"/>
                <w:sz w:val="24"/>
                <w:szCs w:val="24"/>
              </w:rPr>
              <w:t>/34</w:t>
            </w:r>
          </w:p>
        </w:tc>
        <w:tc>
          <w:tcPr>
            <w:tcW w:w="652"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КР</w:t>
            </w:r>
          </w:p>
        </w:tc>
        <w:tc>
          <w:tcPr>
            <w:tcW w:w="620"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СА</w:t>
            </w:r>
          </w:p>
        </w:tc>
      </w:tr>
      <w:tr w:rsidR="00DD7E2B" w:rsidRPr="00712DD5" w:rsidTr="0017023B">
        <w:trPr>
          <w:trHeight w:val="270"/>
        </w:trPr>
        <w:tc>
          <w:tcPr>
            <w:tcW w:w="2688" w:type="dxa"/>
            <w:vMerge/>
            <w:shd w:val="clear" w:color="auto" w:fill="auto"/>
          </w:tcPr>
          <w:p w:rsidR="00DD7E2B" w:rsidRPr="00712DD5" w:rsidRDefault="00DD7E2B" w:rsidP="00F902B7">
            <w:pPr>
              <w:spacing w:after="0" w:line="240" w:lineRule="auto"/>
              <w:rPr>
                <w:rFonts w:ascii="Times New Roman" w:hAnsi="Times New Roman" w:cs="Times New Roman"/>
                <w:sz w:val="24"/>
                <w:szCs w:val="24"/>
              </w:rPr>
            </w:pPr>
          </w:p>
        </w:tc>
        <w:tc>
          <w:tcPr>
            <w:tcW w:w="3266"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Биология</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Б</w:t>
            </w:r>
          </w:p>
        </w:tc>
        <w:tc>
          <w:tcPr>
            <w:tcW w:w="76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1</w:t>
            </w:r>
          </w:p>
        </w:tc>
        <w:tc>
          <w:tcPr>
            <w:tcW w:w="70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25" w:type="dxa"/>
            <w:gridSpan w:val="2"/>
            <w:shd w:val="clear" w:color="auto" w:fill="auto"/>
          </w:tcPr>
          <w:p w:rsidR="00DD7E2B" w:rsidRPr="00712DD5" w:rsidRDefault="004C26FF"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34/34</w:t>
            </w:r>
          </w:p>
        </w:tc>
        <w:tc>
          <w:tcPr>
            <w:tcW w:w="652"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КР</w:t>
            </w:r>
          </w:p>
        </w:tc>
        <w:tc>
          <w:tcPr>
            <w:tcW w:w="620"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СА</w:t>
            </w:r>
          </w:p>
        </w:tc>
      </w:tr>
      <w:tr w:rsidR="00DD7E2B" w:rsidRPr="00712DD5" w:rsidTr="0017023B">
        <w:trPr>
          <w:trHeight w:val="267"/>
        </w:trPr>
        <w:tc>
          <w:tcPr>
            <w:tcW w:w="2688" w:type="dxa"/>
            <w:vMerge/>
            <w:shd w:val="clear" w:color="auto" w:fill="auto"/>
          </w:tcPr>
          <w:p w:rsidR="00DD7E2B" w:rsidRPr="00712DD5" w:rsidRDefault="00DD7E2B" w:rsidP="00F902B7">
            <w:pPr>
              <w:spacing w:after="0" w:line="240" w:lineRule="auto"/>
              <w:rPr>
                <w:rFonts w:ascii="Times New Roman" w:hAnsi="Times New Roman" w:cs="Times New Roman"/>
                <w:sz w:val="24"/>
                <w:szCs w:val="24"/>
              </w:rPr>
            </w:pPr>
          </w:p>
        </w:tc>
        <w:tc>
          <w:tcPr>
            <w:tcW w:w="3266" w:type="dxa"/>
            <w:shd w:val="clear" w:color="auto" w:fill="auto"/>
          </w:tcPr>
          <w:p w:rsidR="00DD7E2B" w:rsidRPr="00712DD5" w:rsidRDefault="003D6895"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765" w:type="dxa"/>
            <w:gridSpan w:val="2"/>
            <w:shd w:val="clear" w:color="auto" w:fill="auto"/>
          </w:tcPr>
          <w:p w:rsidR="00DD7E2B" w:rsidRPr="00712DD5" w:rsidRDefault="003D6895"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5" w:type="dxa"/>
            <w:gridSpan w:val="2"/>
            <w:shd w:val="clear" w:color="auto" w:fill="auto"/>
          </w:tcPr>
          <w:p w:rsidR="00DD7E2B"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25" w:type="dxa"/>
            <w:gridSpan w:val="2"/>
            <w:shd w:val="clear" w:color="auto" w:fill="auto"/>
          </w:tcPr>
          <w:p w:rsidR="00DD7E2B" w:rsidRDefault="004C26FF"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34/34</w:t>
            </w:r>
          </w:p>
        </w:tc>
        <w:tc>
          <w:tcPr>
            <w:tcW w:w="652"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КР</w:t>
            </w:r>
          </w:p>
        </w:tc>
        <w:tc>
          <w:tcPr>
            <w:tcW w:w="620"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СА</w:t>
            </w:r>
          </w:p>
        </w:tc>
      </w:tr>
      <w:tr w:rsidR="00DD7E2B" w:rsidRPr="00712DD5" w:rsidTr="0017023B">
        <w:trPr>
          <w:trHeight w:val="267"/>
        </w:trPr>
        <w:tc>
          <w:tcPr>
            <w:tcW w:w="2688" w:type="dxa"/>
            <w:vMerge w:val="restart"/>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Общественные науки</w:t>
            </w:r>
          </w:p>
        </w:tc>
        <w:tc>
          <w:tcPr>
            <w:tcW w:w="3266"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География</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Б</w:t>
            </w:r>
          </w:p>
        </w:tc>
        <w:tc>
          <w:tcPr>
            <w:tcW w:w="76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1</w:t>
            </w:r>
          </w:p>
        </w:tc>
        <w:tc>
          <w:tcPr>
            <w:tcW w:w="70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25" w:type="dxa"/>
            <w:gridSpan w:val="2"/>
            <w:shd w:val="clear" w:color="auto" w:fill="auto"/>
          </w:tcPr>
          <w:p w:rsidR="00DD7E2B" w:rsidRPr="00712DD5" w:rsidRDefault="004C26FF"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34/34</w:t>
            </w:r>
          </w:p>
        </w:tc>
        <w:tc>
          <w:tcPr>
            <w:tcW w:w="652"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ТР</w:t>
            </w:r>
          </w:p>
        </w:tc>
        <w:tc>
          <w:tcPr>
            <w:tcW w:w="620"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СА</w:t>
            </w:r>
          </w:p>
        </w:tc>
      </w:tr>
      <w:tr w:rsidR="00DD7E2B" w:rsidRPr="00712DD5" w:rsidTr="0017023B">
        <w:trPr>
          <w:trHeight w:val="126"/>
        </w:trPr>
        <w:tc>
          <w:tcPr>
            <w:tcW w:w="2688" w:type="dxa"/>
            <w:vMerge/>
            <w:shd w:val="clear" w:color="auto" w:fill="auto"/>
          </w:tcPr>
          <w:p w:rsidR="00DD7E2B" w:rsidRPr="00712DD5" w:rsidRDefault="00DD7E2B" w:rsidP="00F902B7">
            <w:pPr>
              <w:spacing w:after="0" w:line="240" w:lineRule="auto"/>
              <w:rPr>
                <w:rFonts w:ascii="Times New Roman" w:hAnsi="Times New Roman" w:cs="Times New Roman"/>
                <w:sz w:val="24"/>
                <w:szCs w:val="24"/>
              </w:rPr>
            </w:pPr>
          </w:p>
        </w:tc>
        <w:tc>
          <w:tcPr>
            <w:tcW w:w="3266"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Экономика</w:t>
            </w:r>
          </w:p>
        </w:tc>
        <w:tc>
          <w:tcPr>
            <w:tcW w:w="1278" w:type="dxa"/>
            <w:shd w:val="clear" w:color="auto" w:fill="auto"/>
          </w:tcPr>
          <w:p w:rsidR="00DD7E2B" w:rsidRPr="0083246B" w:rsidRDefault="00DD7E2B" w:rsidP="00F902B7">
            <w:pPr>
              <w:spacing w:after="0" w:line="240" w:lineRule="auto"/>
              <w:rPr>
                <w:rFonts w:ascii="Times New Roman" w:hAnsi="Times New Roman" w:cs="Times New Roman"/>
                <w:sz w:val="24"/>
                <w:szCs w:val="24"/>
              </w:rPr>
            </w:pPr>
            <w:r w:rsidRPr="0083246B">
              <w:rPr>
                <w:rFonts w:ascii="Times New Roman" w:hAnsi="Times New Roman" w:cs="Times New Roman"/>
                <w:sz w:val="24"/>
                <w:szCs w:val="24"/>
              </w:rPr>
              <w:t>Б</w:t>
            </w:r>
          </w:p>
        </w:tc>
        <w:tc>
          <w:tcPr>
            <w:tcW w:w="765" w:type="dxa"/>
            <w:gridSpan w:val="2"/>
            <w:shd w:val="clear" w:color="auto" w:fill="auto"/>
          </w:tcPr>
          <w:p w:rsidR="00DD7E2B" w:rsidRPr="0083246B" w:rsidRDefault="00DD7E2B" w:rsidP="00F902B7">
            <w:pPr>
              <w:spacing w:after="0" w:line="240" w:lineRule="auto"/>
              <w:rPr>
                <w:rFonts w:ascii="Times New Roman" w:hAnsi="Times New Roman" w:cs="Times New Roman"/>
                <w:sz w:val="24"/>
                <w:szCs w:val="24"/>
              </w:rPr>
            </w:pPr>
            <w:r w:rsidRPr="0083246B">
              <w:rPr>
                <w:rFonts w:ascii="Times New Roman" w:hAnsi="Times New Roman" w:cs="Times New Roman"/>
                <w:sz w:val="24"/>
                <w:szCs w:val="24"/>
              </w:rPr>
              <w:t>1</w:t>
            </w:r>
          </w:p>
        </w:tc>
        <w:tc>
          <w:tcPr>
            <w:tcW w:w="705" w:type="dxa"/>
            <w:gridSpan w:val="2"/>
            <w:shd w:val="clear" w:color="auto" w:fill="auto"/>
          </w:tcPr>
          <w:p w:rsidR="00DD7E2B" w:rsidRPr="0083246B"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25" w:type="dxa"/>
            <w:gridSpan w:val="2"/>
            <w:shd w:val="clear" w:color="auto" w:fill="auto"/>
          </w:tcPr>
          <w:p w:rsidR="00DD7E2B" w:rsidRPr="0083246B" w:rsidRDefault="004C26FF"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34/34</w:t>
            </w:r>
          </w:p>
        </w:tc>
        <w:tc>
          <w:tcPr>
            <w:tcW w:w="652" w:type="dxa"/>
            <w:shd w:val="clear" w:color="auto" w:fill="auto"/>
          </w:tcPr>
          <w:p w:rsidR="00DD7E2B" w:rsidRPr="0083246B"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Т</w:t>
            </w:r>
          </w:p>
        </w:tc>
        <w:tc>
          <w:tcPr>
            <w:tcW w:w="620" w:type="dxa"/>
            <w:gridSpan w:val="2"/>
            <w:shd w:val="clear" w:color="auto" w:fill="auto"/>
          </w:tcPr>
          <w:p w:rsidR="00DD7E2B" w:rsidRPr="0083246B"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СА</w:t>
            </w:r>
          </w:p>
        </w:tc>
      </w:tr>
      <w:tr w:rsidR="00DD7E2B" w:rsidRPr="00712DD5" w:rsidTr="0017023B">
        <w:trPr>
          <w:trHeight w:val="135"/>
        </w:trPr>
        <w:tc>
          <w:tcPr>
            <w:tcW w:w="2688" w:type="dxa"/>
            <w:vMerge/>
            <w:shd w:val="clear" w:color="auto" w:fill="auto"/>
          </w:tcPr>
          <w:p w:rsidR="00DD7E2B" w:rsidRPr="00712DD5" w:rsidRDefault="00DD7E2B" w:rsidP="00F902B7">
            <w:pPr>
              <w:spacing w:after="0" w:line="240" w:lineRule="auto"/>
              <w:rPr>
                <w:rFonts w:ascii="Times New Roman" w:hAnsi="Times New Roman" w:cs="Times New Roman"/>
                <w:sz w:val="24"/>
                <w:szCs w:val="24"/>
              </w:rPr>
            </w:pPr>
          </w:p>
        </w:tc>
        <w:tc>
          <w:tcPr>
            <w:tcW w:w="3266"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Право</w:t>
            </w:r>
          </w:p>
        </w:tc>
        <w:tc>
          <w:tcPr>
            <w:tcW w:w="1278" w:type="dxa"/>
            <w:shd w:val="clear" w:color="auto" w:fill="auto"/>
          </w:tcPr>
          <w:p w:rsidR="00DD7E2B" w:rsidRPr="0083246B" w:rsidRDefault="00DD7E2B" w:rsidP="00F902B7">
            <w:pPr>
              <w:spacing w:after="0" w:line="240" w:lineRule="auto"/>
              <w:rPr>
                <w:rFonts w:ascii="Times New Roman" w:hAnsi="Times New Roman" w:cs="Times New Roman"/>
                <w:sz w:val="24"/>
                <w:szCs w:val="24"/>
              </w:rPr>
            </w:pPr>
            <w:r w:rsidRPr="0083246B">
              <w:rPr>
                <w:rFonts w:ascii="Times New Roman" w:hAnsi="Times New Roman" w:cs="Times New Roman"/>
                <w:sz w:val="24"/>
                <w:szCs w:val="24"/>
              </w:rPr>
              <w:t>Б</w:t>
            </w:r>
          </w:p>
        </w:tc>
        <w:tc>
          <w:tcPr>
            <w:tcW w:w="765" w:type="dxa"/>
            <w:gridSpan w:val="2"/>
            <w:shd w:val="clear" w:color="auto" w:fill="auto"/>
          </w:tcPr>
          <w:p w:rsidR="00DD7E2B" w:rsidRPr="0083246B" w:rsidRDefault="00DD7E2B" w:rsidP="00F902B7">
            <w:pPr>
              <w:spacing w:after="0" w:line="240" w:lineRule="auto"/>
              <w:rPr>
                <w:rFonts w:ascii="Times New Roman" w:hAnsi="Times New Roman" w:cs="Times New Roman"/>
                <w:sz w:val="24"/>
                <w:szCs w:val="24"/>
              </w:rPr>
            </w:pPr>
            <w:r w:rsidRPr="0083246B">
              <w:rPr>
                <w:rFonts w:ascii="Times New Roman" w:hAnsi="Times New Roman" w:cs="Times New Roman"/>
                <w:sz w:val="24"/>
                <w:szCs w:val="24"/>
              </w:rPr>
              <w:t>1</w:t>
            </w:r>
          </w:p>
        </w:tc>
        <w:tc>
          <w:tcPr>
            <w:tcW w:w="705" w:type="dxa"/>
            <w:gridSpan w:val="2"/>
            <w:shd w:val="clear" w:color="auto" w:fill="auto"/>
          </w:tcPr>
          <w:p w:rsidR="00DD7E2B" w:rsidRPr="0083246B"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25" w:type="dxa"/>
            <w:gridSpan w:val="2"/>
            <w:shd w:val="clear" w:color="auto" w:fill="auto"/>
          </w:tcPr>
          <w:p w:rsidR="00DD7E2B" w:rsidRPr="0083246B" w:rsidRDefault="004C26FF" w:rsidP="00197B32">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197B32">
              <w:rPr>
                <w:rFonts w:ascii="Times New Roman" w:hAnsi="Times New Roman" w:cs="Times New Roman"/>
                <w:sz w:val="24"/>
                <w:szCs w:val="24"/>
              </w:rPr>
              <w:t>-</w:t>
            </w:r>
          </w:p>
        </w:tc>
        <w:tc>
          <w:tcPr>
            <w:tcW w:w="652" w:type="dxa"/>
            <w:shd w:val="clear" w:color="auto" w:fill="auto"/>
          </w:tcPr>
          <w:p w:rsidR="00DD7E2B" w:rsidRPr="0083246B"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Т</w:t>
            </w:r>
          </w:p>
        </w:tc>
        <w:tc>
          <w:tcPr>
            <w:tcW w:w="620" w:type="dxa"/>
            <w:gridSpan w:val="2"/>
            <w:shd w:val="clear" w:color="auto" w:fill="auto"/>
          </w:tcPr>
          <w:p w:rsidR="00DD7E2B" w:rsidRPr="0083246B"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СА</w:t>
            </w:r>
          </w:p>
        </w:tc>
      </w:tr>
      <w:tr w:rsidR="00DD7E2B" w:rsidRPr="00712DD5" w:rsidTr="0017023B">
        <w:trPr>
          <w:trHeight w:val="237"/>
        </w:trPr>
        <w:tc>
          <w:tcPr>
            <w:tcW w:w="11199" w:type="dxa"/>
            <w:gridSpan w:val="12"/>
            <w:shd w:val="clear" w:color="auto" w:fill="auto"/>
          </w:tcPr>
          <w:p w:rsidR="00DD7E2B" w:rsidRPr="00712DD5" w:rsidRDefault="00A0339A" w:rsidP="00F902B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Курсы по выбору</w:t>
            </w:r>
          </w:p>
        </w:tc>
      </w:tr>
      <w:tr w:rsidR="00DD7E2B" w:rsidRPr="00712DD5" w:rsidTr="00797DD5">
        <w:trPr>
          <w:trHeight w:val="339"/>
        </w:trPr>
        <w:tc>
          <w:tcPr>
            <w:tcW w:w="2688" w:type="dxa"/>
            <w:vMerge w:val="restart"/>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797DD5">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b/>
                <w:sz w:val="24"/>
                <w:szCs w:val="24"/>
                <w:u w:val="single"/>
              </w:rPr>
              <w:t>Курсы по выбору:</w:t>
            </w:r>
          </w:p>
        </w:tc>
        <w:tc>
          <w:tcPr>
            <w:tcW w:w="1278"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hAnsi="Times New Roman" w:cs="Times New Roman"/>
                <w:sz w:val="24"/>
                <w:szCs w:val="24"/>
              </w:rPr>
              <w:t>Э</w:t>
            </w:r>
            <w:r w:rsidRPr="00712DD5">
              <w:rPr>
                <w:rFonts w:ascii="Times New Roman" w:eastAsia="Times New Roman" w:hAnsi="Times New Roman" w:cs="Times New Roman"/>
                <w:sz w:val="24"/>
                <w:szCs w:val="24"/>
              </w:rPr>
              <w:t>К</w:t>
            </w:r>
          </w:p>
        </w:tc>
        <w:tc>
          <w:tcPr>
            <w:tcW w:w="765" w:type="dxa"/>
            <w:gridSpan w:val="2"/>
            <w:shd w:val="clear" w:color="auto" w:fill="auto"/>
          </w:tcPr>
          <w:p w:rsidR="00DD7E2B" w:rsidRPr="00712DD5" w:rsidRDefault="00DD7E2B" w:rsidP="00797DD5">
            <w:pPr>
              <w:spacing w:after="0" w:line="240" w:lineRule="auto"/>
              <w:rPr>
                <w:rFonts w:ascii="Times New Roman" w:eastAsia="Times New Roman" w:hAnsi="Times New Roman" w:cs="Times New Roman"/>
                <w:sz w:val="24"/>
                <w:szCs w:val="24"/>
              </w:rPr>
            </w:pPr>
            <w:r w:rsidRPr="00712DD5">
              <w:rPr>
                <w:rFonts w:ascii="Times New Roman" w:hAnsi="Times New Roman" w:cs="Times New Roman"/>
                <w:b/>
                <w:sz w:val="24"/>
                <w:szCs w:val="24"/>
                <w:u w:val="single"/>
              </w:rPr>
              <w:t xml:space="preserve">3 </w:t>
            </w:r>
          </w:p>
        </w:tc>
        <w:tc>
          <w:tcPr>
            <w:tcW w:w="705" w:type="dxa"/>
            <w:gridSpan w:val="2"/>
            <w:shd w:val="clear" w:color="auto" w:fill="auto"/>
          </w:tcPr>
          <w:p w:rsidR="00DD7E2B" w:rsidRPr="0079725D" w:rsidRDefault="006928CA" w:rsidP="00797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3</w:t>
            </w:r>
          </w:p>
        </w:tc>
        <w:tc>
          <w:tcPr>
            <w:tcW w:w="1225" w:type="dxa"/>
            <w:gridSpan w:val="2"/>
            <w:shd w:val="clear" w:color="auto" w:fill="auto"/>
          </w:tcPr>
          <w:p w:rsidR="00DD7E2B" w:rsidRPr="00712DD5" w:rsidRDefault="00DD7E2B" w:rsidP="00797DD5">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102</w:t>
            </w:r>
            <w:r w:rsidR="004A6429">
              <w:rPr>
                <w:rFonts w:ascii="Times New Roman" w:eastAsia="Times New Roman" w:hAnsi="Times New Roman" w:cs="Times New Roman"/>
                <w:sz w:val="24"/>
                <w:szCs w:val="24"/>
                <w:u w:val="single"/>
              </w:rPr>
              <w:t>/102</w:t>
            </w:r>
          </w:p>
        </w:tc>
        <w:tc>
          <w:tcPr>
            <w:tcW w:w="1272" w:type="dxa"/>
            <w:gridSpan w:val="3"/>
            <w:shd w:val="clear" w:color="auto" w:fill="auto"/>
          </w:tcPr>
          <w:p w:rsidR="00DD7E2B" w:rsidRPr="00712DD5" w:rsidRDefault="00DD7E2B" w:rsidP="00797DD5">
            <w:pPr>
              <w:spacing w:after="0" w:line="240" w:lineRule="auto"/>
              <w:rPr>
                <w:rFonts w:ascii="Times New Roman" w:eastAsia="Times New Roman" w:hAnsi="Times New Roman" w:cs="Times New Roman"/>
                <w:sz w:val="24"/>
                <w:szCs w:val="24"/>
              </w:rPr>
            </w:pPr>
          </w:p>
        </w:tc>
      </w:tr>
      <w:tr w:rsidR="00DD7E2B" w:rsidRPr="00712DD5" w:rsidTr="0017023B">
        <w:trPr>
          <w:trHeight w:val="309"/>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EA61E5" w:rsidRDefault="00797DD5" w:rsidP="00857C72">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«Текстовые задачи</w:t>
            </w:r>
            <w:r>
              <w:rPr>
                <w:rFonts w:ascii="Times New Roman" w:eastAsia="Times New Roman" w:hAnsi="Times New Roman" w:cs="Times New Roman"/>
                <w:sz w:val="24"/>
                <w:szCs w:val="24"/>
              </w:rPr>
              <w:t xml:space="preserve"> по математике</w:t>
            </w:r>
            <w:r w:rsidRPr="00712D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ЭК</w:t>
            </w:r>
          </w:p>
        </w:tc>
        <w:tc>
          <w:tcPr>
            <w:tcW w:w="765" w:type="dxa"/>
            <w:gridSpan w:val="2"/>
            <w:shd w:val="clear" w:color="auto" w:fill="auto"/>
          </w:tcPr>
          <w:p w:rsidR="00DD7E2B" w:rsidRPr="00EA61E5" w:rsidRDefault="00797DD5"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5" w:type="dxa"/>
            <w:gridSpan w:val="2"/>
            <w:shd w:val="clear" w:color="auto" w:fill="auto"/>
          </w:tcPr>
          <w:p w:rsidR="00DD7E2B" w:rsidRPr="00EA61E5" w:rsidRDefault="00DD7E2B" w:rsidP="00F902B7">
            <w:pPr>
              <w:spacing w:after="0" w:line="240" w:lineRule="auto"/>
              <w:rPr>
                <w:rFonts w:ascii="Times New Roman" w:eastAsia="Times New Roman" w:hAnsi="Times New Roman" w:cs="Times New Roman"/>
                <w:sz w:val="24"/>
                <w:szCs w:val="24"/>
              </w:rPr>
            </w:pPr>
            <w:r w:rsidRPr="00EA61E5">
              <w:rPr>
                <w:rFonts w:ascii="Times New Roman" w:eastAsia="Times New Roman" w:hAnsi="Times New Roman" w:cs="Times New Roman"/>
                <w:sz w:val="24"/>
                <w:szCs w:val="24"/>
              </w:rPr>
              <w:t>1</w:t>
            </w:r>
          </w:p>
        </w:tc>
        <w:tc>
          <w:tcPr>
            <w:tcW w:w="1225" w:type="dxa"/>
            <w:gridSpan w:val="2"/>
            <w:shd w:val="clear" w:color="auto" w:fill="auto"/>
          </w:tcPr>
          <w:p w:rsidR="00DD7E2B" w:rsidRDefault="00857C72" w:rsidP="00F902B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68</w:t>
            </w:r>
          </w:p>
        </w:tc>
        <w:tc>
          <w:tcPr>
            <w:tcW w:w="1272" w:type="dxa"/>
            <w:gridSpan w:val="3"/>
            <w:shd w:val="clear" w:color="auto" w:fill="auto"/>
          </w:tcPr>
          <w:p w:rsidR="00DD7E2B" w:rsidRDefault="00DD7E2B" w:rsidP="00F902B7">
            <w:pPr>
              <w:spacing w:after="0" w:line="240" w:lineRule="auto"/>
              <w:rPr>
                <w:rFonts w:ascii="Times New Roman" w:eastAsia="Times New Roman" w:hAnsi="Times New Roman" w:cs="Times New Roman"/>
                <w:sz w:val="24"/>
                <w:szCs w:val="24"/>
              </w:rPr>
            </w:pPr>
          </w:p>
          <w:p w:rsidR="00DD7E2B"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w:t>
            </w:r>
          </w:p>
          <w:p w:rsidR="00DD7E2B" w:rsidRDefault="00DD7E2B" w:rsidP="00F902B7">
            <w:pPr>
              <w:spacing w:after="0" w:line="240" w:lineRule="auto"/>
              <w:rPr>
                <w:rFonts w:ascii="Times New Roman" w:eastAsia="Times New Roman" w:hAnsi="Times New Roman" w:cs="Times New Roman"/>
                <w:sz w:val="24"/>
                <w:szCs w:val="24"/>
              </w:rPr>
            </w:pPr>
          </w:p>
        </w:tc>
      </w:tr>
      <w:tr w:rsidR="00DD7E2B" w:rsidRPr="00712DD5" w:rsidTr="00797DD5">
        <w:trPr>
          <w:trHeight w:val="689"/>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b/>
                <w:sz w:val="24"/>
                <w:szCs w:val="24"/>
                <w:u w:val="single"/>
              </w:rPr>
            </w:pPr>
            <w:r w:rsidRPr="00712DD5">
              <w:rPr>
                <w:rFonts w:ascii="Times New Roman" w:eastAsia="Times New Roman" w:hAnsi="Times New Roman" w:cs="Times New Roman"/>
                <w:sz w:val="24"/>
                <w:szCs w:val="24"/>
              </w:rPr>
              <w:t>«Решение задач повышенной сложности по информатике»</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ЭК</w:t>
            </w:r>
          </w:p>
        </w:tc>
        <w:tc>
          <w:tcPr>
            <w:tcW w:w="765" w:type="dxa"/>
            <w:gridSpan w:val="2"/>
            <w:shd w:val="clear" w:color="auto" w:fill="auto"/>
          </w:tcPr>
          <w:p w:rsidR="00DD7E2B" w:rsidRPr="00712DD5"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DD7E2B" w:rsidRPr="00712DD5" w:rsidRDefault="00DD7E2B" w:rsidP="00F902B7">
            <w:pPr>
              <w:spacing w:after="0" w:line="240" w:lineRule="auto"/>
              <w:rPr>
                <w:rFonts w:ascii="Times New Roman" w:hAnsi="Times New Roman" w:cs="Times New Roman"/>
                <w:b/>
                <w:sz w:val="24"/>
                <w:szCs w:val="24"/>
                <w:u w:val="single"/>
              </w:rPr>
            </w:pPr>
          </w:p>
        </w:tc>
        <w:tc>
          <w:tcPr>
            <w:tcW w:w="705" w:type="dxa"/>
            <w:gridSpan w:val="2"/>
            <w:shd w:val="clear" w:color="auto" w:fill="auto"/>
          </w:tcPr>
          <w:p w:rsidR="00DD7E2B" w:rsidRPr="0079725D"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DD7E2B" w:rsidRPr="0079725D" w:rsidRDefault="00DD7E2B" w:rsidP="00F902B7">
            <w:pPr>
              <w:spacing w:after="0" w:line="240" w:lineRule="auto"/>
              <w:rPr>
                <w:rFonts w:ascii="Times New Roman" w:hAnsi="Times New Roman" w:cs="Times New Roman"/>
                <w:sz w:val="24"/>
                <w:szCs w:val="24"/>
              </w:rPr>
            </w:pPr>
          </w:p>
        </w:tc>
        <w:tc>
          <w:tcPr>
            <w:tcW w:w="1225" w:type="dxa"/>
            <w:gridSpan w:val="2"/>
            <w:shd w:val="clear" w:color="auto" w:fill="auto"/>
          </w:tcPr>
          <w:p w:rsidR="00DD7E2B" w:rsidRDefault="00857C72" w:rsidP="00F902B7">
            <w:pPr>
              <w:rPr>
                <w:rFonts w:ascii="Times New Roman" w:hAnsi="Times New Roman" w:cs="Times New Roman"/>
                <w:b/>
                <w:sz w:val="24"/>
                <w:szCs w:val="24"/>
                <w:u w:val="single"/>
              </w:rPr>
            </w:pPr>
            <w:r>
              <w:rPr>
                <w:rFonts w:ascii="Times New Roman" w:hAnsi="Times New Roman" w:cs="Times New Roman"/>
                <w:b/>
                <w:sz w:val="24"/>
                <w:szCs w:val="24"/>
                <w:u w:val="single"/>
              </w:rPr>
              <w:t>68</w:t>
            </w:r>
          </w:p>
          <w:p w:rsidR="00DD7E2B" w:rsidRPr="00712DD5" w:rsidRDefault="00DD7E2B" w:rsidP="00F902B7">
            <w:pPr>
              <w:spacing w:after="0" w:line="240" w:lineRule="auto"/>
              <w:rPr>
                <w:rFonts w:ascii="Times New Roman" w:hAnsi="Times New Roman" w:cs="Times New Roman"/>
                <w:b/>
                <w:sz w:val="24"/>
                <w:szCs w:val="24"/>
                <w:u w:val="single"/>
              </w:rPr>
            </w:pPr>
          </w:p>
        </w:tc>
        <w:tc>
          <w:tcPr>
            <w:tcW w:w="1272" w:type="dxa"/>
            <w:gridSpan w:val="3"/>
            <w:shd w:val="clear" w:color="auto" w:fill="auto"/>
          </w:tcPr>
          <w:p w:rsidR="00DD7E2B" w:rsidRDefault="00DD7E2B" w:rsidP="00F902B7">
            <w:pPr>
              <w:spacing w:after="0" w:line="240" w:lineRule="auto"/>
              <w:rPr>
                <w:rFonts w:ascii="Times New Roman" w:hAnsi="Times New Roman" w:cs="Times New Roman"/>
                <w:b/>
                <w:sz w:val="24"/>
                <w:szCs w:val="24"/>
                <w:u w:val="single"/>
              </w:rPr>
            </w:pPr>
          </w:p>
          <w:p w:rsidR="00DD7E2B" w:rsidRPr="00712DD5" w:rsidRDefault="00DD7E2B" w:rsidP="00F902B7">
            <w:pPr>
              <w:spacing w:after="0" w:line="240" w:lineRule="auto"/>
              <w:rPr>
                <w:rFonts w:ascii="Times New Roman" w:hAnsi="Times New Roman" w:cs="Times New Roman"/>
                <w:b/>
                <w:sz w:val="24"/>
                <w:szCs w:val="24"/>
                <w:u w:val="single"/>
              </w:rPr>
            </w:pPr>
            <w:r>
              <w:rPr>
                <w:rFonts w:ascii="Times New Roman" w:eastAsia="Times New Roman" w:hAnsi="Times New Roman" w:cs="Times New Roman"/>
                <w:sz w:val="24"/>
                <w:szCs w:val="24"/>
              </w:rPr>
              <w:t>тест</w:t>
            </w:r>
          </w:p>
          <w:p w:rsidR="00DD7E2B" w:rsidRPr="00712DD5" w:rsidRDefault="00DD7E2B" w:rsidP="00F902B7">
            <w:pPr>
              <w:spacing w:after="0" w:line="240" w:lineRule="auto"/>
              <w:rPr>
                <w:rFonts w:ascii="Times New Roman" w:hAnsi="Times New Roman" w:cs="Times New Roman"/>
                <w:b/>
                <w:sz w:val="24"/>
                <w:szCs w:val="24"/>
                <w:u w:val="single"/>
              </w:rPr>
            </w:pPr>
          </w:p>
        </w:tc>
      </w:tr>
      <w:tr w:rsidR="00DD7E2B" w:rsidRPr="00712DD5" w:rsidTr="0017023B">
        <w:trPr>
          <w:trHeight w:val="288"/>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Подготовка к ЕГЭ»</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ЭК</w:t>
            </w:r>
          </w:p>
        </w:tc>
        <w:tc>
          <w:tcPr>
            <w:tcW w:w="76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55" w:type="dxa"/>
            <w:shd w:val="clear" w:color="auto" w:fill="auto"/>
          </w:tcPr>
          <w:p w:rsidR="00DD7E2B" w:rsidRPr="0079725D"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75" w:type="dxa"/>
            <w:gridSpan w:val="3"/>
            <w:shd w:val="clear" w:color="auto" w:fill="auto"/>
          </w:tcPr>
          <w:p w:rsidR="00DD7E2B" w:rsidRPr="00712DD5"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272" w:type="dxa"/>
            <w:gridSpan w:val="3"/>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тест</w:t>
            </w:r>
          </w:p>
        </w:tc>
      </w:tr>
      <w:tr w:rsidR="00DD7E2B" w:rsidRPr="00712DD5" w:rsidTr="0017023B">
        <w:trPr>
          <w:trHeight w:val="795"/>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857C72">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w:t>
            </w:r>
            <w:r w:rsidR="00857C72">
              <w:rPr>
                <w:rFonts w:ascii="Times New Roman" w:eastAsia="Times New Roman" w:hAnsi="Times New Roman" w:cs="Times New Roman"/>
                <w:sz w:val="24"/>
                <w:szCs w:val="24"/>
              </w:rPr>
              <w:t>Трудные вопросы орфографии и пунктуации при подготовке к ЕГЭ</w:t>
            </w:r>
            <w:r w:rsidRPr="00712DD5">
              <w:rPr>
                <w:rFonts w:ascii="Times New Roman" w:eastAsia="Times New Roman" w:hAnsi="Times New Roman" w:cs="Times New Roman"/>
                <w:sz w:val="24"/>
                <w:szCs w:val="24"/>
              </w:rPr>
              <w:t>»</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ЭК</w:t>
            </w:r>
          </w:p>
        </w:tc>
        <w:tc>
          <w:tcPr>
            <w:tcW w:w="76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1</w:t>
            </w:r>
          </w:p>
          <w:p w:rsidR="00DD7E2B" w:rsidRPr="00712DD5" w:rsidRDefault="00DD7E2B" w:rsidP="00F902B7">
            <w:pPr>
              <w:spacing w:after="0" w:line="240" w:lineRule="auto"/>
              <w:rPr>
                <w:rFonts w:ascii="Times New Roman" w:hAnsi="Times New Roman" w:cs="Times New Roman"/>
                <w:sz w:val="24"/>
                <w:szCs w:val="24"/>
              </w:rPr>
            </w:pPr>
          </w:p>
        </w:tc>
        <w:tc>
          <w:tcPr>
            <w:tcW w:w="655" w:type="dxa"/>
            <w:shd w:val="clear" w:color="auto" w:fill="auto"/>
          </w:tcPr>
          <w:p w:rsidR="00DD7E2B" w:rsidRPr="0079725D"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DD7E2B" w:rsidRPr="0079725D" w:rsidRDefault="00DD7E2B" w:rsidP="00F902B7">
            <w:pPr>
              <w:spacing w:after="0" w:line="240" w:lineRule="auto"/>
              <w:rPr>
                <w:rFonts w:ascii="Times New Roman" w:hAnsi="Times New Roman" w:cs="Times New Roman"/>
                <w:sz w:val="24"/>
                <w:szCs w:val="24"/>
              </w:rPr>
            </w:pPr>
          </w:p>
        </w:tc>
        <w:tc>
          <w:tcPr>
            <w:tcW w:w="1275" w:type="dxa"/>
            <w:gridSpan w:val="3"/>
            <w:shd w:val="clear" w:color="auto" w:fill="auto"/>
          </w:tcPr>
          <w:p w:rsidR="00DD7E2B" w:rsidRDefault="00857C72" w:rsidP="00F902B7">
            <w:pPr>
              <w:rPr>
                <w:rFonts w:ascii="Times New Roman" w:hAnsi="Times New Roman" w:cs="Times New Roman"/>
                <w:sz w:val="24"/>
                <w:szCs w:val="24"/>
              </w:rPr>
            </w:pPr>
            <w:r>
              <w:rPr>
                <w:rFonts w:ascii="Times New Roman" w:hAnsi="Times New Roman" w:cs="Times New Roman"/>
                <w:sz w:val="24"/>
                <w:szCs w:val="24"/>
              </w:rPr>
              <w:t>68</w:t>
            </w:r>
          </w:p>
          <w:p w:rsidR="00DD7E2B" w:rsidRPr="00712DD5" w:rsidRDefault="00DD7E2B" w:rsidP="00F902B7">
            <w:pPr>
              <w:spacing w:after="0" w:line="240" w:lineRule="auto"/>
              <w:rPr>
                <w:rFonts w:ascii="Times New Roman" w:hAnsi="Times New Roman" w:cs="Times New Roman"/>
                <w:sz w:val="24"/>
                <w:szCs w:val="24"/>
              </w:rPr>
            </w:pPr>
          </w:p>
        </w:tc>
        <w:tc>
          <w:tcPr>
            <w:tcW w:w="1272" w:type="dxa"/>
            <w:gridSpan w:val="3"/>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тест</w:t>
            </w:r>
          </w:p>
          <w:p w:rsidR="00DD7E2B" w:rsidRPr="00712DD5" w:rsidRDefault="00DD7E2B" w:rsidP="00F902B7">
            <w:pPr>
              <w:spacing w:after="0" w:line="240" w:lineRule="auto"/>
              <w:rPr>
                <w:rFonts w:ascii="Times New Roman" w:hAnsi="Times New Roman" w:cs="Times New Roman"/>
                <w:sz w:val="24"/>
                <w:szCs w:val="24"/>
              </w:rPr>
            </w:pPr>
          </w:p>
        </w:tc>
      </w:tr>
      <w:tr w:rsidR="00DD7E2B" w:rsidRPr="00712DD5" w:rsidTr="0017023B">
        <w:trPr>
          <w:trHeight w:val="557"/>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DD6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коммуникативным умениям и формирование языковых навыков по английскому языку в формате ЕГЭ»</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ЭК</w:t>
            </w:r>
          </w:p>
        </w:tc>
        <w:tc>
          <w:tcPr>
            <w:tcW w:w="76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55" w:type="dxa"/>
            <w:shd w:val="clear" w:color="auto" w:fill="auto"/>
          </w:tcPr>
          <w:p w:rsidR="00DD7E2B" w:rsidRPr="0079725D"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75" w:type="dxa"/>
            <w:gridSpan w:val="3"/>
            <w:shd w:val="clear" w:color="auto" w:fill="auto"/>
          </w:tcPr>
          <w:p w:rsidR="00DD7E2B" w:rsidRPr="00712DD5"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272" w:type="dxa"/>
            <w:gridSpan w:val="3"/>
            <w:shd w:val="clear" w:color="auto" w:fill="auto"/>
          </w:tcPr>
          <w:p w:rsidR="00DD7E2B" w:rsidRDefault="00DD7E2B" w:rsidP="00F902B7">
            <w:pPr>
              <w:spacing w:after="0" w:line="240" w:lineRule="auto"/>
              <w:rPr>
                <w:rFonts w:ascii="Times New Roman" w:hAnsi="Times New Roman" w:cs="Times New Roman"/>
                <w:sz w:val="24"/>
                <w:szCs w:val="24"/>
              </w:rPr>
            </w:pPr>
          </w:p>
          <w:p w:rsidR="00DD7E2B" w:rsidRPr="00712DD5" w:rsidRDefault="00DD7E2B" w:rsidP="00F902B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тест</w:t>
            </w:r>
          </w:p>
          <w:p w:rsidR="00DD7E2B" w:rsidRDefault="00DD7E2B" w:rsidP="00F902B7">
            <w:pPr>
              <w:rPr>
                <w:rFonts w:ascii="Times New Roman" w:hAnsi="Times New Roman" w:cs="Times New Roman"/>
                <w:sz w:val="24"/>
                <w:szCs w:val="24"/>
              </w:rPr>
            </w:pPr>
          </w:p>
          <w:p w:rsidR="00DD7E2B" w:rsidRPr="00712DD5" w:rsidRDefault="00DD7E2B" w:rsidP="00F902B7">
            <w:pPr>
              <w:spacing w:after="0" w:line="240" w:lineRule="auto"/>
              <w:rPr>
                <w:rFonts w:ascii="Times New Roman" w:hAnsi="Times New Roman" w:cs="Times New Roman"/>
                <w:sz w:val="24"/>
                <w:szCs w:val="24"/>
              </w:rPr>
            </w:pPr>
          </w:p>
        </w:tc>
      </w:tr>
      <w:tr w:rsidR="00DD7E2B" w:rsidRPr="00712DD5" w:rsidTr="0017023B">
        <w:trPr>
          <w:trHeight w:val="324"/>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0577D5" w:rsidRDefault="00DD7E2B" w:rsidP="00F902B7">
            <w:pPr>
              <w:spacing w:after="0" w:line="240" w:lineRule="auto"/>
              <w:rPr>
                <w:rFonts w:ascii="Times New Roman" w:eastAsia="Times New Roman" w:hAnsi="Times New Roman" w:cs="Times New Roman"/>
                <w:sz w:val="24"/>
                <w:szCs w:val="24"/>
              </w:rPr>
            </w:pPr>
            <w:r w:rsidRPr="000577D5">
              <w:rPr>
                <w:rFonts w:ascii="Times New Roman" w:hAnsi="Times New Roman" w:cs="Times New Roman"/>
                <w:sz w:val="24"/>
                <w:szCs w:val="24"/>
              </w:rPr>
              <w:t>«Общая биология. Многообразие живых организмов. Решение задач ЕГЭ по биологии»</w:t>
            </w:r>
          </w:p>
        </w:tc>
        <w:tc>
          <w:tcPr>
            <w:tcW w:w="1278" w:type="dxa"/>
            <w:shd w:val="clear" w:color="auto" w:fill="auto"/>
          </w:tcPr>
          <w:p w:rsidR="00DD7E2B"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ЭК</w:t>
            </w:r>
          </w:p>
        </w:tc>
        <w:tc>
          <w:tcPr>
            <w:tcW w:w="765" w:type="dxa"/>
            <w:gridSpan w:val="2"/>
            <w:shd w:val="clear" w:color="auto" w:fill="auto"/>
          </w:tcPr>
          <w:p w:rsidR="00DD7E2B" w:rsidRDefault="00DD7E2B"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55" w:type="dxa"/>
            <w:shd w:val="clear" w:color="auto" w:fill="auto"/>
          </w:tcPr>
          <w:p w:rsidR="00DD7E2B" w:rsidRPr="0079725D"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75" w:type="dxa"/>
            <w:gridSpan w:val="3"/>
            <w:shd w:val="clear" w:color="auto" w:fill="auto"/>
          </w:tcPr>
          <w:p w:rsidR="00DD7E2B"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272" w:type="dxa"/>
            <w:gridSpan w:val="3"/>
            <w:shd w:val="clear" w:color="auto" w:fill="auto"/>
          </w:tcPr>
          <w:p w:rsidR="00DD7E2B" w:rsidRDefault="00DD7E2B" w:rsidP="00F902B7">
            <w:pPr>
              <w:spacing w:after="0" w:line="240" w:lineRule="auto"/>
              <w:rPr>
                <w:rFonts w:ascii="Times New Roman" w:hAnsi="Times New Roman" w:cs="Times New Roman"/>
                <w:sz w:val="24"/>
                <w:szCs w:val="24"/>
              </w:rPr>
            </w:pPr>
          </w:p>
          <w:p w:rsidR="00DD7E2B" w:rsidRDefault="00DD7E2B" w:rsidP="00F902B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тест</w:t>
            </w:r>
          </w:p>
          <w:p w:rsidR="00DD7E2B" w:rsidRDefault="00DD7E2B" w:rsidP="00F902B7">
            <w:pPr>
              <w:spacing w:after="0" w:line="240" w:lineRule="auto"/>
              <w:rPr>
                <w:rFonts w:ascii="Times New Roman" w:hAnsi="Times New Roman" w:cs="Times New Roman"/>
                <w:sz w:val="24"/>
                <w:szCs w:val="24"/>
              </w:rPr>
            </w:pPr>
          </w:p>
        </w:tc>
      </w:tr>
      <w:tr w:rsidR="00DD7E2B" w:rsidRPr="00712DD5" w:rsidTr="0017023B">
        <w:trPr>
          <w:trHeight w:val="510"/>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«Органическая химия в вопросах и задачах»</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ЭК</w:t>
            </w:r>
          </w:p>
        </w:tc>
        <w:tc>
          <w:tcPr>
            <w:tcW w:w="765" w:type="dxa"/>
            <w:gridSpan w:val="2"/>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1</w:t>
            </w:r>
          </w:p>
        </w:tc>
        <w:tc>
          <w:tcPr>
            <w:tcW w:w="655" w:type="dxa"/>
            <w:shd w:val="clear" w:color="auto" w:fill="auto"/>
          </w:tcPr>
          <w:p w:rsidR="00DD7E2B" w:rsidRPr="0079725D"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DD7E2B" w:rsidRPr="0079725D" w:rsidRDefault="00DD7E2B" w:rsidP="00F902B7">
            <w:pPr>
              <w:spacing w:after="0" w:line="240" w:lineRule="auto"/>
              <w:rPr>
                <w:rFonts w:ascii="Times New Roman" w:hAnsi="Times New Roman" w:cs="Times New Roman"/>
                <w:sz w:val="24"/>
                <w:szCs w:val="24"/>
              </w:rPr>
            </w:pPr>
          </w:p>
        </w:tc>
        <w:tc>
          <w:tcPr>
            <w:tcW w:w="1275" w:type="dxa"/>
            <w:gridSpan w:val="3"/>
            <w:shd w:val="clear" w:color="auto" w:fill="auto"/>
          </w:tcPr>
          <w:p w:rsidR="00DD7E2B" w:rsidRPr="00712DD5"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272" w:type="dxa"/>
            <w:gridSpan w:val="3"/>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тест</w:t>
            </w:r>
          </w:p>
        </w:tc>
      </w:tr>
      <w:tr w:rsidR="00DD7E2B" w:rsidRPr="00712DD5" w:rsidTr="0017023B">
        <w:trPr>
          <w:trHeight w:val="416"/>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A85228" w:rsidRDefault="00DD7E2B" w:rsidP="00F902B7">
            <w:pPr>
              <w:spacing w:after="0" w:line="240" w:lineRule="auto"/>
              <w:rPr>
                <w:rFonts w:ascii="Times New Roman" w:eastAsia="Times New Roman" w:hAnsi="Times New Roman" w:cs="Times New Roman"/>
                <w:sz w:val="24"/>
                <w:szCs w:val="24"/>
              </w:rPr>
            </w:pPr>
            <w:r w:rsidRPr="00A85228">
              <w:rPr>
                <w:rFonts w:ascii="Times New Roman" w:eastAsia="Times New Roman" w:hAnsi="Times New Roman" w:cs="Times New Roman"/>
                <w:sz w:val="24"/>
                <w:szCs w:val="24"/>
              </w:rPr>
              <w:t xml:space="preserve">«Спорные вопросы </w:t>
            </w:r>
          </w:p>
          <w:p w:rsidR="00DD7E2B" w:rsidRPr="00A85228" w:rsidRDefault="00DD7E2B" w:rsidP="00F902B7">
            <w:pPr>
              <w:spacing w:after="0" w:line="240" w:lineRule="auto"/>
              <w:rPr>
                <w:rFonts w:ascii="Times New Roman" w:eastAsia="Times New Roman" w:hAnsi="Times New Roman" w:cs="Times New Roman"/>
                <w:sz w:val="24"/>
                <w:szCs w:val="24"/>
              </w:rPr>
            </w:pPr>
            <w:r w:rsidRPr="00A85228">
              <w:rPr>
                <w:rFonts w:ascii="Times New Roman" w:eastAsia="Times New Roman" w:hAnsi="Times New Roman" w:cs="Times New Roman"/>
                <w:sz w:val="24"/>
                <w:szCs w:val="24"/>
              </w:rPr>
              <w:t>русской истории»</w:t>
            </w:r>
          </w:p>
        </w:tc>
        <w:tc>
          <w:tcPr>
            <w:tcW w:w="1278" w:type="dxa"/>
            <w:shd w:val="clear" w:color="auto" w:fill="auto"/>
          </w:tcPr>
          <w:p w:rsidR="00DD7E2B" w:rsidRPr="00A85228" w:rsidRDefault="00DD7E2B" w:rsidP="00F902B7">
            <w:pPr>
              <w:spacing w:after="0" w:line="240" w:lineRule="auto"/>
              <w:rPr>
                <w:rFonts w:ascii="Times New Roman" w:hAnsi="Times New Roman" w:cs="Times New Roman"/>
                <w:sz w:val="24"/>
                <w:szCs w:val="24"/>
              </w:rPr>
            </w:pPr>
            <w:r w:rsidRPr="00A85228">
              <w:rPr>
                <w:rFonts w:ascii="Times New Roman" w:hAnsi="Times New Roman" w:cs="Times New Roman"/>
                <w:sz w:val="24"/>
                <w:szCs w:val="24"/>
              </w:rPr>
              <w:t>ЭК</w:t>
            </w:r>
          </w:p>
        </w:tc>
        <w:tc>
          <w:tcPr>
            <w:tcW w:w="765" w:type="dxa"/>
            <w:gridSpan w:val="2"/>
            <w:shd w:val="clear" w:color="auto" w:fill="auto"/>
          </w:tcPr>
          <w:p w:rsidR="00DD7E2B" w:rsidRPr="00A85228" w:rsidRDefault="00DD7E2B" w:rsidP="00F902B7">
            <w:pPr>
              <w:spacing w:after="0" w:line="240" w:lineRule="auto"/>
              <w:rPr>
                <w:rFonts w:ascii="Times New Roman" w:hAnsi="Times New Roman" w:cs="Times New Roman"/>
                <w:sz w:val="24"/>
                <w:szCs w:val="24"/>
              </w:rPr>
            </w:pPr>
            <w:r w:rsidRPr="00A85228">
              <w:rPr>
                <w:rFonts w:ascii="Times New Roman" w:hAnsi="Times New Roman" w:cs="Times New Roman"/>
                <w:sz w:val="24"/>
                <w:szCs w:val="24"/>
              </w:rPr>
              <w:t>1</w:t>
            </w:r>
          </w:p>
        </w:tc>
        <w:tc>
          <w:tcPr>
            <w:tcW w:w="655" w:type="dxa"/>
            <w:shd w:val="clear" w:color="auto" w:fill="auto"/>
          </w:tcPr>
          <w:p w:rsidR="00DD7E2B" w:rsidRPr="00A85228" w:rsidRDefault="00DD7E2B" w:rsidP="00F902B7">
            <w:pPr>
              <w:spacing w:after="0" w:line="240" w:lineRule="auto"/>
              <w:rPr>
                <w:rFonts w:ascii="Times New Roman" w:hAnsi="Times New Roman" w:cs="Times New Roman"/>
                <w:sz w:val="24"/>
                <w:szCs w:val="24"/>
              </w:rPr>
            </w:pPr>
            <w:r w:rsidRPr="00A85228">
              <w:rPr>
                <w:rFonts w:ascii="Times New Roman" w:hAnsi="Times New Roman" w:cs="Times New Roman"/>
                <w:sz w:val="24"/>
                <w:szCs w:val="24"/>
              </w:rPr>
              <w:t>1</w:t>
            </w:r>
          </w:p>
        </w:tc>
        <w:tc>
          <w:tcPr>
            <w:tcW w:w="1275" w:type="dxa"/>
            <w:gridSpan w:val="3"/>
            <w:shd w:val="clear" w:color="auto" w:fill="auto"/>
          </w:tcPr>
          <w:p w:rsidR="00DD7E2B" w:rsidRPr="00A85228"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272" w:type="dxa"/>
            <w:gridSpan w:val="3"/>
            <w:shd w:val="clear" w:color="auto" w:fill="auto"/>
          </w:tcPr>
          <w:p w:rsidR="00DD7E2B" w:rsidRPr="00A85228" w:rsidRDefault="00DD7E2B" w:rsidP="00F902B7">
            <w:pPr>
              <w:spacing w:after="0" w:line="240" w:lineRule="auto"/>
              <w:rPr>
                <w:rFonts w:ascii="Times New Roman" w:hAnsi="Times New Roman" w:cs="Times New Roman"/>
                <w:sz w:val="24"/>
                <w:szCs w:val="24"/>
              </w:rPr>
            </w:pPr>
            <w:r w:rsidRPr="00A85228">
              <w:rPr>
                <w:rFonts w:ascii="Times New Roman" w:eastAsia="Times New Roman" w:hAnsi="Times New Roman" w:cs="Times New Roman"/>
                <w:sz w:val="24"/>
                <w:szCs w:val="24"/>
              </w:rPr>
              <w:t>тест</w:t>
            </w:r>
          </w:p>
        </w:tc>
      </w:tr>
      <w:tr w:rsidR="00DD7E2B" w:rsidRPr="00712DD5" w:rsidTr="0017023B">
        <w:trPr>
          <w:trHeight w:val="510"/>
        </w:trPr>
        <w:tc>
          <w:tcPr>
            <w:tcW w:w="2688" w:type="dxa"/>
            <w:vMerge/>
            <w:shd w:val="clear" w:color="auto" w:fill="auto"/>
          </w:tcPr>
          <w:p w:rsidR="00DD7E2B" w:rsidRPr="00712DD5" w:rsidRDefault="00DD7E2B" w:rsidP="00F902B7">
            <w:pPr>
              <w:spacing w:after="0" w:line="240" w:lineRule="auto"/>
              <w:rPr>
                <w:rFonts w:ascii="Times New Roman" w:eastAsia="Times New Roman" w:hAnsi="Times New Roman" w:cs="Times New Roman"/>
                <w:sz w:val="24"/>
                <w:szCs w:val="24"/>
              </w:rPr>
            </w:pPr>
          </w:p>
        </w:tc>
        <w:tc>
          <w:tcPr>
            <w:tcW w:w="3266" w:type="dxa"/>
            <w:shd w:val="clear" w:color="auto" w:fill="auto"/>
          </w:tcPr>
          <w:p w:rsidR="00DD7E2B" w:rsidRPr="00712DD5" w:rsidRDefault="00DD7E2B" w:rsidP="003E2398">
            <w:pPr>
              <w:spacing w:after="0" w:line="240" w:lineRule="auto"/>
              <w:rPr>
                <w:rFonts w:ascii="Times New Roman" w:eastAsia="Times New Roman" w:hAnsi="Times New Roman" w:cs="Times New Roman"/>
                <w:sz w:val="24"/>
                <w:szCs w:val="24"/>
              </w:rPr>
            </w:pPr>
            <w:r w:rsidRPr="00712DD5">
              <w:rPr>
                <w:rFonts w:ascii="Times New Roman" w:eastAsia="Times New Roman" w:hAnsi="Times New Roman" w:cs="Times New Roman"/>
                <w:sz w:val="24"/>
                <w:szCs w:val="24"/>
              </w:rPr>
              <w:t>«</w:t>
            </w:r>
            <w:r>
              <w:rPr>
                <w:rFonts w:ascii="Times New Roman" w:eastAsia="Times New Roman" w:hAnsi="Times New Roman" w:cs="Times New Roman"/>
                <w:sz w:val="24"/>
                <w:szCs w:val="24"/>
              </w:rPr>
              <w:t>Обществознание:</w:t>
            </w:r>
            <w:r w:rsidR="003E2398">
              <w:rPr>
                <w:rFonts w:ascii="Times New Roman" w:eastAsia="Times New Roman" w:hAnsi="Times New Roman" w:cs="Times New Roman"/>
                <w:sz w:val="24"/>
                <w:szCs w:val="24"/>
              </w:rPr>
              <w:t xml:space="preserve"> Человек в социальных отношениях</w:t>
            </w:r>
            <w:r w:rsidRPr="00712DD5">
              <w:rPr>
                <w:rFonts w:ascii="Times New Roman" w:eastAsia="Times New Roman" w:hAnsi="Times New Roman" w:cs="Times New Roman"/>
                <w:sz w:val="24"/>
                <w:szCs w:val="24"/>
              </w:rPr>
              <w:t>»</w:t>
            </w:r>
          </w:p>
        </w:tc>
        <w:tc>
          <w:tcPr>
            <w:tcW w:w="1278" w:type="dxa"/>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ЭК</w:t>
            </w:r>
          </w:p>
        </w:tc>
        <w:tc>
          <w:tcPr>
            <w:tcW w:w="765" w:type="dxa"/>
            <w:gridSpan w:val="2"/>
            <w:shd w:val="clear" w:color="auto" w:fill="auto"/>
          </w:tcPr>
          <w:p w:rsidR="00DD7E2B" w:rsidRPr="00712DD5"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55" w:type="dxa"/>
            <w:shd w:val="clear" w:color="auto" w:fill="auto"/>
          </w:tcPr>
          <w:p w:rsidR="00DD7E2B" w:rsidRPr="00712DD5"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75" w:type="dxa"/>
            <w:gridSpan w:val="3"/>
            <w:shd w:val="clear" w:color="auto" w:fill="auto"/>
          </w:tcPr>
          <w:p w:rsidR="00DD7E2B" w:rsidRPr="00712DD5" w:rsidRDefault="00857C72" w:rsidP="00F902B7">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272" w:type="dxa"/>
            <w:gridSpan w:val="3"/>
            <w:shd w:val="clear" w:color="auto" w:fill="auto"/>
          </w:tcPr>
          <w:p w:rsidR="00DD7E2B" w:rsidRPr="00712DD5" w:rsidRDefault="00DD7E2B" w:rsidP="00F902B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тест</w:t>
            </w:r>
          </w:p>
        </w:tc>
      </w:tr>
      <w:tr w:rsidR="00DD7E2B" w:rsidRPr="00712DD5" w:rsidTr="0017023B">
        <w:trPr>
          <w:trHeight w:val="285"/>
        </w:trPr>
        <w:tc>
          <w:tcPr>
            <w:tcW w:w="7232" w:type="dxa"/>
            <w:gridSpan w:val="3"/>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Итого</w:t>
            </w:r>
          </w:p>
        </w:tc>
        <w:tc>
          <w:tcPr>
            <w:tcW w:w="1420" w:type="dxa"/>
            <w:gridSpan w:val="3"/>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34</w:t>
            </w:r>
            <w:r w:rsidR="006928CA">
              <w:rPr>
                <w:rFonts w:ascii="Times New Roman" w:hAnsi="Times New Roman" w:cs="Times New Roman"/>
                <w:sz w:val="24"/>
                <w:szCs w:val="24"/>
              </w:rPr>
              <w:t>/33</w:t>
            </w:r>
          </w:p>
        </w:tc>
        <w:tc>
          <w:tcPr>
            <w:tcW w:w="1275" w:type="dxa"/>
            <w:gridSpan w:val="3"/>
            <w:vMerge w:val="restart"/>
            <w:shd w:val="clear" w:color="auto" w:fill="auto"/>
          </w:tcPr>
          <w:p w:rsidR="00DD7E2B" w:rsidRPr="00712DD5" w:rsidRDefault="00DD7E2B" w:rsidP="006928CA">
            <w:pPr>
              <w:spacing w:after="0" w:line="240" w:lineRule="auto"/>
              <w:rPr>
                <w:rFonts w:ascii="Times New Roman" w:hAnsi="Times New Roman" w:cs="Times New Roman"/>
                <w:sz w:val="24"/>
                <w:szCs w:val="24"/>
              </w:rPr>
            </w:pPr>
            <w:r>
              <w:rPr>
                <w:rFonts w:ascii="Times New Roman" w:hAnsi="Times New Roman" w:cs="Times New Roman"/>
                <w:sz w:val="24"/>
                <w:szCs w:val="24"/>
              </w:rPr>
              <w:t>1156/</w:t>
            </w:r>
            <w:r w:rsidR="00205E99">
              <w:rPr>
                <w:rFonts w:ascii="Times New Roman" w:hAnsi="Times New Roman" w:cs="Times New Roman"/>
                <w:sz w:val="24"/>
                <w:szCs w:val="24"/>
              </w:rPr>
              <w:t>11</w:t>
            </w:r>
            <w:r w:rsidR="006928CA">
              <w:rPr>
                <w:rFonts w:ascii="Times New Roman" w:hAnsi="Times New Roman" w:cs="Times New Roman"/>
                <w:sz w:val="24"/>
                <w:szCs w:val="24"/>
              </w:rPr>
              <w:t>22</w:t>
            </w:r>
            <w:r w:rsidR="00205E99">
              <w:rPr>
                <w:rFonts w:ascii="Times New Roman" w:hAnsi="Times New Roman" w:cs="Times New Roman"/>
                <w:sz w:val="24"/>
                <w:szCs w:val="24"/>
              </w:rPr>
              <w:t>/</w:t>
            </w:r>
            <w:r>
              <w:rPr>
                <w:rFonts w:ascii="Times New Roman" w:hAnsi="Times New Roman" w:cs="Times New Roman"/>
                <w:sz w:val="24"/>
                <w:szCs w:val="24"/>
              </w:rPr>
              <w:t>2</w:t>
            </w:r>
            <w:r w:rsidR="006928CA">
              <w:rPr>
                <w:rFonts w:ascii="Times New Roman" w:hAnsi="Times New Roman" w:cs="Times New Roman"/>
                <w:sz w:val="24"/>
                <w:szCs w:val="24"/>
              </w:rPr>
              <w:t>278</w:t>
            </w:r>
          </w:p>
        </w:tc>
        <w:tc>
          <w:tcPr>
            <w:tcW w:w="1272" w:type="dxa"/>
            <w:gridSpan w:val="3"/>
            <w:vMerge w:val="restart"/>
            <w:shd w:val="clear" w:color="auto" w:fill="auto"/>
          </w:tcPr>
          <w:p w:rsidR="00DD7E2B" w:rsidRPr="00712DD5" w:rsidRDefault="00DD7E2B" w:rsidP="00F902B7">
            <w:pPr>
              <w:spacing w:after="0" w:line="240" w:lineRule="auto"/>
              <w:rPr>
                <w:rFonts w:ascii="Times New Roman" w:hAnsi="Times New Roman" w:cs="Times New Roman"/>
                <w:sz w:val="24"/>
                <w:szCs w:val="24"/>
              </w:rPr>
            </w:pPr>
          </w:p>
        </w:tc>
      </w:tr>
      <w:tr w:rsidR="00DD7E2B" w:rsidRPr="00712DD5" w:rsidTr="0017023B">
        <w:trPr>
          <w:trHeight w:val="255"/>
        </w:trPr>
        <w:tc>
          <w:tcPr>
            <w:tcW w:w="7232" w:type="dxa"/>
            <w:gridSpan w:val="3"/>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Обязательная учебная нагрузка</w:t>
            </w:r>
          </w:p>
        </w:tc>
        <w:tc>
          <w:tcPr>
            <w:tcW w:w="1420" w:type="dxa"/>
            <w:gridSpan w:val="3"/>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34</w:t>
            </w:r>
            <w:r w:rsidR="006928CA">
              <w:rPr>
                <w:rFonts w:ascii="Times New Roman" w:hAnsi="Times New Roman" w:cs="Times New Roman"/>
                <w:sz w:val="24"/>
                <w:szCs w:val="24"/>
              </w:rPr>
              <w:t>/33</w:t>
            </w:r>
          </w:p>
        </w:tc>
        <w:tc>
          <w:tcPr>
            <w:tcW w:w="1275" w:type="dxa"/>
            <w:gridSpan w:val="3"/>
            <w:vMerge/>
            <w:shd w:val="clear" w:color="auto" w:fill="auto"/>
          </w:tcPr>
          <w:p w:rsidR="00DD7E2B" w:rsidRPr="00712DD5" w:rsidRDefault="00DD7E2B" w:rsidP="00F902B7">
            <w:pPr>
              <w:spacing w:after="0" w:line="240" w:lineRule="auto"/>
              <w:rPr>
                <w:rFonts w:ascii="Times New Roman" w:hAnsi="Times New Roman" w:cs="Times New Roman"/>
                <w:sz w:val="24"/>
                <w:szCs w:val="24"/>
              </w:rPr>
            </w:pPr>
          </w:p>
        </w:tc>
        <w:tc>
          <w:tcPr>
            <w:tcW w:w="1272" w:type="dxa"/>
            <w:gridSpan w:val="3"/>
            <w:vMerge/>
            <w:shd w:val="clear" w:color="auto" w:fill="auto"/>
          </w:tcPr>
          <w:p w:rsidR="00DD7E2B" w:rsidRPr="00712DD5" w:rsidRDefault="00DD7E2B" w:rsidP="00F902B7">
            <w:pPr>
              <w:spacing w:after="0" w:line="240" w:lineRule="auto"/>
              <w:rPr>
                <w:rFonts w:ascii="Times New Roman" w:hAnsi="Times New Roman" w:cs="Times New Roman"/>
                <w:sz w:val="24"/>
                <w:szCs w:val="24"/>
              </w:rPr>
            </w:pPr>
          </w:p>
        </w:tc>
      </w:tr>
      <w:tr w:rsidR="00DD7E2B" w:rsidRPr="00712DD5" w:rsidTr="0017023B">
        <w:trPr>
          <w:trHeight w:val="540"/>
        </w:trPr>
        <w:tc>
          <w:tcPr>
            <w:tcW w:w="7232" w:type="dxa"/>
            <w:gridSpan w:val="3"/>
            <w:shd w:val="clear" w:color="auto" w:fill="auto"/>
          </w:tcPr>
          <w:p w:rsidR="00DD7E2B" w:rsidRPr="00712DD5" w:rsidRDefault="00DD7E2B" w:rsidP="00F902B7">
            <w:pPr>
              <w:spacing w:after="0" w:line="240" w:lineRule="auto"/>
              <w:rPr>
                <w:rFonts w:ascii="Times New Roman" w:hAnsi="Times New Roman" w:cs="Times New Roman"/>
                <w:bCs/>
                <w:sz w:val="24"/>
                <w:szCs w:val="24"/>
              </w:rPr>
            </w:pPr>
            <w:r w:rsidRPr="00712DD5">
              <w:rPr>
                <w:rFonts w:ascii="Times New Roman" w:hAnsi="Times New Roman" w:cs="Times New Roman"/>
                <w:bCs/>
                <w:sz w:val="24"/>
                <w:szCs w:val="24"/>
              </w:rPr>
              <w:t xml:space="preserve">Максимально допустимая аудиторная нагрузка на обучающегося </w:t>
            </w:r>
          </w:p>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bCs/>
                <w:sz w:val="24"/>
                <w:szCs w:val="24"/>
              </w:rPr>
              <w:t>при 5-ти дневной учебной неделе</w:t>
            </w:r>
          </w:p>
        </w:tc>
        <w:tc>
          <w:tcPr>
            <w:tcW w:w="1420" w:type="dxa"/>
            <w:gridSpan w:val="3"/>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34</w:t>
            </w:r>
          </w:p>
        </w:tc>
        <w:tc>
          <w:tcPr>
            <w:tcW w:w="1275" w:type="dxa"/>
            <w:gridSpan w:val="3"/>
            <w:vMerge/>
            <w:shd w:val="clear" w:color="auto" w:fill="auto"/>
          </w:tcPr>
          <w:p w:rsidR="00DD7E2B" w:rsidRPr="00712DD5" w:rsidRDefault="00DD7E2B" w:rsidP="00F902B7">
            <w:pPr>
              <w:spacing w:after="0" w:line="240" w:lineRule="auto"/>
              <w:rPr>
                <w:rFonts w:ascii="Times New Roman" w:hAnsi="Times New Roman" w:cs="Times New Roman"/>
                <w:sz w:val="24"/>
                <w:szCs w:val="24"/>
              </w:rPr>
            </w:pPr>
          </w:p>
        </w:tc>
        <w:tc>
          <w:tcPr>
            <w:tcW w:w="1272" w:type="dxa"/>
            <w:gridSpan w:val="3"/>
            <w:vMerge/>
            <w:shd w:val="clear" w:color="auto" w:fill="auto"/>
          </w:tcPr>
          <w:p w:rsidR="00DD7E2B" w:rsidRPr="00712DD5" w:rsidRDefault="00DD7E2B" w:rsidP="00F902B7">
            <w:pPr>
              <w:spacing w:after="0" w:line="240" w:lineRule="auto"/>
              <w:rPr>
                <w:rFonts w:ascii="Times New Roman" w:hAnsi="Times New Roman" w:cs="Times New Roman"/>
                <w:sz w:val="24"/>
                <w:szCs w:val="24"/>
              </w:rPr>
            </w:pPr>
          </w:p>
        </w:tc>
      </w:tr>
      <w:tr w:rsidR="00DD7E2B" w:rsidRPr="00712DD5" w:rsidTr="0017023B">
        <w:trPr>
          <w:trHeight w:val="273"/>
        </w:trPr>
        <w:tc>
          <w:tcPr>
            <w:tcW w:w="7232" w:type="dxa"/>
            <w:gridSpan w:val="3"/>
            <w:shd w:val="clear" w:color="auto" w:fill="auto"/>
          </w:tcPr>
          <w:p w:rsidR="00DD7E2B" w:rsidRPr="00712DD5" w:rsidRDefault="00DD7E2B" w:rsidP="00F902B7">
            <w:pPr>
              <w:spacing w:after="0" w:line="240" w:lineRule="auto"/>
              <w:rPr>
                <w:rFonts w:ascii="Times New Roman" w:hAnsi="Times New Roman" w:cs="Times New Roman"/>
                <w:bCs/>
                <w:sz w:val="24"/>
                <w:szCs w:val="24"/>
              </w:rPr>
            </w:pPr>
            <w:r w:rsidRPr="00712DD5">
              <w:rPr>
                <w:rFonts w:ascii="Times New Roman" w:hAnsi="Times New Roman" w:cs="Times New Roman"/>
                <w:bCs/>
                <w:sz w:val="24"/>
                <w:szCs w:val="24"/>
              </w:rPr>
              <w:t>Максимальная недельная нагрузка</w:t>
            </w:r>
          </w:p>
        </w:tc>
        <w:tc>
          <w:tcPr>
            <w:tcW w:w="1420" w:type="dxa"/>
            <w:gridSpan w:val="3"/>
            <w:shd w:val="clear" w:color="auto" w:fill="auto"/>
          </w:tcPr>
          <w:p w:rsidR="00DD7E2B" w:rsidRPr="00712DD5" w:rsidRDefault="00DD7E2B" w:rsidP="00F902B7">
            <w:pPr>
              <w:spacing w:after="0" w:line="240" w:lineRule="auto"/>
              <w:rPr>
                <w:rFonts w:ascii="Times New Roman" w:hAnsi="Times New Roman" w:cs="Times New Roman"/>
                <w:sz w:val="24"/>
                <w:szCs w:val="24"/>
              </w:rPr>
            </w:pPr>
            <w:r w:rsidRPr="00712DD5">
              <w:rPr>
                <w:rFonts w:ascii="Times New Roman" w:hAnsi="Times New Roman" w:cs="Times New Roman"/>
                <w:sz w:val="24"/>
                <w:szCs w:val="24"/>
              </w:rPr>
              <w:t>34</w:t>
            </w:r>
          </w:p>
        </w:tc>
        <w:tc>
          <w:tcPr>
            <w:tcW w:w="1275" w:type="dxa"/>
            <w:gridSpan w:val="3"/>
            <w:vMerge/>
            <w:shd w:val="clear" w:color="auto" w:fill="auto"/>
          </w:tcPr>
          <w:p w:rsidR="00DD7E2B" w:rsidRPr="00712DD5" w:rsidRDefault="00DD7E2B" w:rsidP="00F902B7">
            <w:pPr>
              <w:spacing w:after="0" w:line="240" w:lineRule="auto"/>
              <w:rPr>
                <w:rFonts w:ascii="Times New Roman" w:hAnsi="Times New Roman" w:cs="Times New Roman"/>
                <w:sz w:val="24"/>
                <w:szCs w:val="24"/>
              </w:rPr>
            </w:pPr>
          </w:p>
        </w:tc>
        <w:tc>
          <w:tcPr>
            <w:tcW w:w="1272" w:type="dxa"/>
            <w:gridSpan w:val="3"/>
            <w:vMerge/>
            <w:shd w:val="clear" w:color="auto" w:fill="auto"/>
          </w:tcPr>
          <w:p w:rsidR="00DD7E2B" w:rsidRPr="00712DD5" w:rsidRDefault="00DD7E2B" w:rsidP="00F902B7">
            <w:pPr>
              <w:spacing w:after="0" w:line="240" w:lineRule="auto"/>
              <w:rPr>
                <w:rFonts w:ascii="Times New Roman" w:hAnsi="Times New Roman" w:cs="Times New Roman"/>
                <w:sz w:val="24"/>
                <w:szCs w:val="24"/>
              </w:rPr>
            </w:pPr>
          </w:p>
        </w:tc>
      </w:tr>
    </w:tbl>
    <w:p w:rsidR="00DD7E2B" w:rsidRPr="00712DD5" w:rsidRDefault="00DD7E2B" w:rsidP="00DD7E2B">
      <w:pPr>
        <w:spacing w:after="0" w:line="240" w:lineRule="auto"/>
        <w:rPr>
          <w:rFonts w:ascii="Times New Roman" w:eastAsia="Times New Roman" w:hAnsi="Times New Roman" w:cs="Times New Roman"/>
          <w:sz w:val="24"/>
          <w:szCs w:val="24"/>
        </w:rPr>
      </w:pPr>
    </w:p>
    <w:p w:rsidR="00753CE8" w:rsidRDefault="00753CE8"/>
    <w:sectPr w:rsidR="00753CE8" w:rsidSect="00753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43602422"/>
    <w:lvl w:ilvl="0" w:tplc="A94A13C4">
      <w:start w:val="1"/>
      <w:numFmt w:val="bullet"/>
      <w:lvlText w:val="В"/>
      <w:lvlJc w:val="left"/>
    </w:lvl>
    <w:lvl w:ilvl="1" w:tplc="9DF4202E">
      <w:numFmt w:val="decimal"/>
      <w:lvlText w:val=""/>
      <w:lvlJc w:val="left"/>
    </w:lvl>
    <w:lvl w:ilvl="2" w:tplc="D316ACF6">
      <w:numFmt w:val="decimal"/>
      <w:lvlText w:val=""/>
      <w:lvlJc w:val="left"/>
    </w:lvl>
    <w:lvl w:ilvl="3" w:tplc="E4264C5A">
      <w:numFmt w:val="decimal"/>
      <w:lvlText w:val=""/>
      <w:lvlJc w:val="left"/>
    </w:lvl>
    <w:lvl w:ilvl="4" w:tplc="A8F20130">
      <w:numFmt w:val="decimal"/>
      <w:lvlText w:val=""/>
      <w:lvlJc w:val="left"/>
    </w:lvl>
    <w:lvl w:ilvl="5" w:tplc="10A6FB6A">
      <w:numFmt w:val="decimal"/>
      <w:lvlText w:val=""/>
      <w:lvlJc w:val="left"/>
    </w:lvl>
    <w:lvl w:ilvl="6" w:tplc="CD62C41E">
      <w:numFmt w:val="decimal"/>
      <w:lvlText w:val=""/>
      <w:lvlJc w:val="left"/>
    </w:lvl>
    <w:lvl w:ilvl="7" w:tplc="567089F2">
      <w:numFmt w:val="decimal"/>
      <w:lvlText w:val=""/>
      <w:lvlJc w:val="left"/>
    </w:lvl>
    <w:lvl w:ilvl="8" w:tplc="794CE4C8">
      <w:numFmt w:val="decimal"/>
      <w:lvlText w:val=""/>
      <w:lvlJc w:val="left"/>
    </w:lvl>
  </w:abstractNum>
  <w:abstractNum w:abstractNumId="1">
    <w:nsid w:val="00000BB3"/>
    <w:multiLevelType w:val="hybridMultilevel"/>
    <w:tmpl w:val="592EB330"/>
    <w:lvl w:ilvl="0" w:tplc="CF64D4B2">
      <w:start w:val="1"/>
      <w:numFmt w:val="bullet"/>
      <w:lvlText w:val="-"/>
      <w:lvlJc w:val="left"/>
    </w:lvl>
    <w:lvl w:ilvl="1" w:tplc="5F46854A">
      <w:start w:val="1"/>
      <w:numFmt w:val="bullet"/>
      <w:lvlText w:val="В"/>
      <w:lvlJc w:val="left"/>
    </w:lvl>
    <w:lvl w:ilvl="2" w:tplc="D6A04112">
      <w:numFmt w:val="decimal"/>
      <w:lvlText w:val=""/>
      <w:lvlJc w:val="left"/>
    </w:lvl>
    <w:lvl w:ilvl="3" w:tplc="A4F490C6">
      <w:numFmt w:val="decimal"/>
      <w:lvlText w:val=""/>
      <w:lvlJc w:val="left"/>
    </w:lvl>
    <w:lvl w:ilvl="4" w:tplc="9A38BF1C">
      <w:numFmt w:val="decimal"/>
      <w:lvlText w:val=""/>
      <w:lvlJc w:val="left"/>
    </w:lvl>
    <w:lvl w:ilvl="5" w:tplc="1FA0AD94">
      <w:numFmt w:val="decimal"/>
      <w:lvlText w:val=""/>
      <w:lvlJc w:val="left"/>
    </w:lvl>
    <w:lvl w:ilvl="6" w:tplc="87F2EBCC">
      <w:numFmt w:val="decimal"/>
      <w:lvlText w:val=""/>
      <w:lvlJc w:val="left"/>
    </w:lvl>
    <w:lvl w:ilvl="7" w:tplc="992E2152">
      <w:numFmt w:val="decimal"/>
      <w:lvlText w:val=""/>
      <w:lvlJc w:val="left"/>
    </w:lvl>
    <w:lvl w:ilvl="8" w:tplc="C8D6497A">
      <w:numFmt w:val="decimal"/>
      <w:lvlText w:val=""/>
      <w:lvlJc w:val="left"/>
    </w:lvl>
  </w:abstractNum>
  <w:abstractNum w:abstractNumId="2">
    <w:nsid w:val="000012DB"/>
    <w:multiLevelType w:val="hybridMultilevel"/>
    <w:tmpl w:val="118C7B6C"/>
    <w:lvl w:ilvl="0" w:tplc="834ECB28">
      <w:start w:val="6"/>
      <w:numFmt w:val="decimal"/>
      <w:lvlText w:val="%1."/>
      <w:lvlJc w:val="left"/>
    </w:lvl>
    <w:lvl w:ilvl="1" w:tplc="6C9C247A">
      <w:numFmt w:val="decimal"/>
      <w:lvlText w:val=""/>
      <w:lvlJc w:val="left"/>
    </w:lvl>
    <w:lvl w:ilvl="2" w:tplc="A4A253A0">
      <w:numFmt w:val="decimal"/>
      <w:lvlText w:val=""/>
      <w:lvlJc w:val="left"/>
    </w:lvl>
    <w:lvl w:ilvl="3" w:tplc="A92699B0">
      <w:numFmt w:val="decimal"/>
      <w:lvlText w:val=""/>
      <w:lvlJc w:val="left"/>
    </w:lvl>
    <w:lvl w:ilvl="4" w:tplc="7F52038C">
      <w:numFmt w:val="decimal"/>
      <w:lvlText w:val=""/>
      <w:lvlJc w:val="left"/>
    </w:lvl>
    <w:lvl w:ilvl="5" w:tplc="538C8EAA">
      <w:numFmt w:val="decimal"/>
      <w:lvlText w:val=""/>
      <w:lvlJc w:val="left"/>
    </w:lvl>
    <w:lvl w:ilvl="6" w:tplc="A44EDCEC">
      <w:numFmt w:val="decimal"/>
      <w:lvlText w:val=""/>
      <w:lvlJc w:val="left"/>
    </w:lvl>
    <w:lvl w:ilvl="7" w:tplc="0366D02C">
      <w:numFmt w:val="decimal"/>
      <w:lvlText w:val=""/>
      <w:lvlJc w:val="left"/>
    </w:lvl>
    <w:lvl w:ilvl="8" w:tplc="B8029BF0">
      <w:numFmt w:val="decimal"/>
      <w:lvlText w:val=""/>
      <w:lvlJc w:val="left"/>
    </w:lvl>
  </w:abstractNum>
  <w:abstractNum w:abstractNumId="3">
    <w:nsid w:val="0000153C"/>
    <w:multiLevelType w:val="hybridMultilevel"/>
    <w:tmpl w:val="D50A6702"/>
    <w:lvl w:ilvl="0" w:tplc="14348044">
      <w:start w:val="1"/>
      <w:numFmt w:val="bullet"/>
      <w:lvlText w:val="-"/>
      <w:lvlJc w:val="left"/>
    </w:lvl>
    <w:lvl w:ilvl="1" w:tplc="2EF48F06">
      <w:numFmt w:val="decimal"/>
      <w:lvlText w:val=""/>
      <w:lvlJc w:val="left"/>
    </w:lvl>
    <w:lvl w:ilvl="2" w:tplc="66567042">
      <w:numFmt w:val="decimal"/>
      <w:lvlText w:val=""/>
      <w:lvlJc w:val="left"/>
    </w:lvl>
    <w:lvl w:ilvl="3" w:tplc="ED1E1996">
      <w:numFmt w:val="decimal"/>
      <w:lvlText w:val=""/>
      <w:lvlJc w:val="left"/>
    </w:lvl>
    <w:lvl w:ilvl="4" w:tplc="04C447A6">
      <w:numFmt w:val="decimal"/>
      <w:lvlText w:val=""/>
      <w:lvlJc w:val="left"/>
    </w:lvl>
    <w:lvl w:ilvl="5" w:tplc="F95AAE8C">
      <w:numFmt w:val="decimal"/>
      <w:lvlText w:val=""/>
      <w:lvlJc w:val="left"/>
    </w:lvl>
    <w:lvl w:ilvl="6" w:tplc="A02C2FFA">
      <w:numFmt w:val="decimal"/>
      <w:lvlText w:val=""/>
      <w:lvlJc w:val="left"/>
    </w:lvl>
    <w:lvl w:ilvl="7" w:tplc="F314CC56">
      <w:numFmt w:val="decimal"/>
      <w:lvlText w:val=""/>
      <w:lvlJc w:val="left"/>
    </w:lvl>
    <w:lvl w:ilvl="8" w:tplc="BB52F038">
      <w:numFmt w:val="decimal"/>
      <w:lvlText w:val=""/>
      <w:lvlJc w:val="left"/>
    </w:lvl>
  </w:abstractNum>
  <w:abstractNum w:abstractNumId="4">
    <w:nsid w:val="00002EA6"/>
    <w:multiLevelType w:val="hybridMultilevel"/>
    <w:tmpl w:val="5596B1D4"/>
    <w:lvl w:ilvl="0" w:tplc="A5B45DEE">
      <w:start w:val="1"/>
      <w:numFmt w:val="decimal"/>
      <w:lvlText w:val="%1."/>
      <w:lvlJc w:val="left"/>
    </w:lvl>
    <w:lvl w:ilvl="1" w:tplc="EF34392E">
      <w:numFmt w:val="decimal"/>
      <w:lvlText w:val=""/>
      <w:lvlJc w:val="left"/>
    </w:lvl>
    <w:lvl w:ilvl="2" w:tplc="17E02E0A">
      <w:numFmt w:val="decimal"/>
      <w:lvlText w:val=""/>
      <w:lvlJc w:val="left"/>
    </w:lvl>
    <w:lvl w:ilvl="3" w:tplc="93C67822">
      <w:numFmt w:val="decimal"/>
      <w:lvlText w:val=""/>
      <w:lvlJc w:val="left"/>
    </w:lvl>
    <w:lvl w:ilvl="4" w:tplc="4C466FDE">
      <w:numFmt w:val="decimal"/>
      <w:lvlText w:val=""/>
      <w:lvlJc w:val="left"/>
    </w:lvl>
    <w:lvl w:ilvl="5" w:tplc="2CC2678E">
      <w:numFmt w:val="decimal"/>
      <w:lvlText w:val=""/>
      <w:lvlJc w:val="left"/>
    </w:lvl>
    <w:lvl w:ilvl="6" w:tplc="352C2136">
      <w:numFmt w:val="decimal"/>
      <w:lvlText w:val=""/>
      <w:lvlJc w:val="left"/>
    </w:lvl>
    <w:lvl w:ilvl="7" w:tplc="6E146F20">
      <w:numFmt w:val="decimal"/>
      <w:lvlText w:val=""/>
      <w:lvlJc w:val="left"/>
    </w:lvl>
    <w:lvl w:ilvl="8" w:tplc="8D044EB0">
      <w:numFmt w:val="decimal"/>
      <w:lvlText w:val=""/>
      <w:lvlJc w:val="left"/>
    </w:lvl>
  </w:abstractNum>
  <w:abstractNum w:abstractNumId="5">
    <w:nsid w:val="0000390C"/>
    <w:multiLevelType w:val="hybridMultilevel"/>
    <w:tmpl w:val="412A55A6"/>
    <w:lvl w:ilvl="0" w:tplc="3D10F8D8">
      <w:start w:val="1"/>
      <w:numFmt w:val="bullet"/>
      <w:lvlText w:val="-"/>
      <w:lvlJc w:val="left"/>
    </w:lvl>
    <w:lvl w:ilvl="1" w:tplc="26F60198">
      <w:start w:val="1"/>
      <w:numFmt w:val="decimal"/>
      <w:lvlText w:val="%2."/>
      <w:lvlJc w:val="left"/>
    </w:lvl>
    <w:lvl w:ilvl="2" w:tplc="73109D7C">
      <w:numFmt w:val="decimal"/>
      <w:lvlText w:val=""/>
      <w:lvlJc w:val="left"/>
    </w:lvl>
    <w:lvl w:ilvl="3" w:tplc="0952E576">
      <w:numFmt w:val="decimal"/>
      <w:lvlText w:val=""/>
      <w:lvlJc w:val="left"/>
    </w:lvl>
    <w:lvl w:ilvl="4" w:tplc="6324E4D2">
      <w:numFmt w:val="decimal"/>
      <w:lvlText w:val=""/>
      <w:lvlJc w:val="left"/>
    </w:lvl>
    <w:lvl w:ilvl="5" w:tplc="EBAA6852">
      <w:numFmt w:val="decimal"/>
      <w:lvlText w:val=""/>
      <w:lvlJc w:val="left"/>
    </w:lvl>
    <w:lvl w:ilvl="6" w:tplc="8FEE0324">
      <w:numFmt w:val="decimal"/>
      <w:lvlText w:val=""/>
      <w:lvlJc w:val="left"/>
    </w:lvl>
    <w:lvl w:ilvl="7" w:tplc="E340A9CC">
      <w:numFmt w:val="decimal"/>
      <w:lvlText w:val=""/>
      <w:lvlJc w:val="left"/>
    </w:lvl>
    <w:lvl w:ilvl="8" w:tplc="A846F268">
      <w:numFmt w:val="decimal"/>
      <w:lvlText w:val=""/>
      <w:lvlJc w:val="left"/>
    </w:lvl>
  </w:abstractNum>
  <w:abstractNum w:abstractNumId="6">
    <w:nsid w:val="000041BB"/>
    <w:multiLevelType w:val="hybridMultilevel"/>
    <w:tmpl w:val="87BE2BB6"/>
    <w:lvl w:ilvl="0" w:tplc="709A1C46">
      <w:start w:val="1"/>
      <w:numFmt w:val="bullet"/>
      <w:lvlText w:val="к"/>
      <w:lvlJc w:val="left"/>
    </w:lvl>
    <w:lvl w:ilvl="1" w:tplc="313C48F6">
      <w:numFmt w:val="decimal"/>
      <w:lvlText w:val=""/>
      <w:lvlJc w:val="left"/>
    </w:lvl>
    <w:lvl w:ilvl="2" w:tplc="811A42A0">
      <w:numFmt w:val="decimal"/>
      <w:lvlText w:val=""/>
      <w:lvlJc w:val="left"/>
    </w:lvl>
    <w:lvl w:ilvl="3" w:tplc="3F5622BA">
      <w:numFmt w:val="decimal"/>
      <w:lvlText w:val=""/>
      <w:lvlJc w:val="left"/>
    </w:lvl>
    <w:lvl w:ilvl="4" w:tplc="BB3C7722">
      <w:numFmt w:val="decimal"/>
      <w:lvlText w:val=""/>
      <w:lvlJc w:val="left"/>
    </w:lvl>
    <w:lvl w:ilvl="5" w:tplc="B10ED8D2">
      <w:numFmt w:val="decimal"/>
      <w:lvlText w:val=""/>
      <w:lvlJc w:val="left"/>
    </w:lvl>
    <w:lvl w:ilvl="6" w:tplc="9D926B7C">
      <w:numFmt w:val="decimal"/>
      <w:lvlText w:val=""/>
      <w:lvlJc w:val="left"/>
    </w:lvl>
    <w:lvl w:ilvl="7" w:tplc="F5B49CFE">
      <w:numFmt w:val="decimal"/>
      <w:lvlText w:val=""/>
      <w:lvlJc w:val="left"/>
    </w:lvl>
    <w:lvl w:ilvl="8" w:tplc="27CC1C84">
      <w:numFmt w:val="decimal"/>
      <w:lvlText w:val=""/>
      <w:lvlJc w:val="left"/>
    </w:lvl>
  </w:abstractNum>
  <w:abstractNum w:abstractNumId="7">
    <w:nsid w:val="00007E87"/>
    <w:multiLevelType w:val="hybridMultilevel"/>
    <w:tmpl w:val="1F9628FE"/>
    <w:lvl w:ilvl="0" w:tplc="090ED686">
      <w:start w:val="1"/>
      <w:numFmt w:val="bullet"/>
      <w:lvlText w:val="-"/>
      <w:lvlJc w:val="left"/>
    </w:lvl>
    <w:lvl w:ilvl="1" w:tplc="7F487192">
      <w:start w:val="1"/>
      <w:numFmt w:val="bullet"/>
      <w:lvlText w:val=" "/>
      <w:lvlJc w:val="left"/>
    </w:lvl>
    <w:lvl w:ilvl="2" w:tplc="76F8A77C">
      <w:numFmt w:val="decimal"/>
      <w:lvlText w:val=""/>
      <w:lvlJc w:val="left"/>
    </w:lvl>
    <w:lvl w:ilvl="3" w:tplc="B8A66B4C">
      <w:numFmt w:val="decimal"/>
      <w:lvlText w:val=""/>
      <w:lvlJc w:val="left"/>
    </w:lvl>
    <w:lvl w:ilvl="4" w:tplc="9F8A18A2">
      <w:numFmt w:val="decimal"/>
      <w:lvlText w:val=""/>
      <w:lvlJc w:val="left"/>
    </w:lvl>
    <w:lvl w:ilvl="5" w:tplc="80E8E094">
      <w:numFmt w:val="decimal"/>
      <w:lvlText w:val=""/>
      <w:lvlJc w:val="left"/>
    </w:lvl>
    <w:lvl w:ilvl="6" w:tplc="155E3CA0">
      <w:numFmt w:val="decimal"/>
      <w:lvlText w:val=""/>
      <w:lvlJc w:val="left"/>
    </w:lvl>
    <w:lvl w:ilvl="7" w:tplc="3EF22656">
      <w:numFmt w:val="decimal"/>
      <w:lvlText w:val=""/>
      <w:lvlJc w:val="left"/>
    </w:lvl>
    <w:lvl w:ilvl="8" w:tplc="2A88F3EC">
      <w:numFmt w:val="decimal"/>
      <w:lvlText w:val=""/>
      <w:lvlJc w:val="left"/>
    </w:lvl>
  </w:abstractNum>
  <w:abstractNum w:abstractNumId="8">
    <w:nsid w:val="308F15F0"/>
    <w:multiLevelType w:val="hybridMultilevel"/>
    <w:tmpl w:val="BCDE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D7E2B"/>
    <w:rsid w:val="0007280E"/>
    <w:rsid w:val="00077A84"/>
    <w:rsid w:val="000D6DD8"/>
    <w:rsid w:val="0017023B"/>
    <w:rsid w:val="001741EC"/>
    <w:rsid w:val="00177255"/>
    <w:rsid w:val="00185CBA"/>
    <w:rsid w:val="00197B32"/>
    <w:rsid w:val="001B1949"/>
    <w:rsid w:val="001C06AF"/>
    <w:rsid w:val="001D731B"/>
    <w:rsid w:val="001E1308"/>
    <w:rsid w:val="002030CC"/>
    <w:rsid w:val="00205E99"/>
    <w:rsid w:val="00212B53"/>
    <w:rsid w:val="00214253"/>
    <w:rsid w:val="00216799"/>
    <w:rsid w:val="002B468A"/>
    <w:rsid w:val="00352695"/>
    <w:rsid w:val="003D6895"/>
    <w:rsid w:val="003E2398"/>
    <w:rsid w:val="003E746B"/>
    <w:rsid w:val="00424744"/>
    <w:rsid w:val="004A6429"/>
    <w:rsid w:val="004C26FF"/>
    <w:rsid w:val="004F25DD"/>
    <w:rsid w:val="0053621D"/>
    <w:rsid w:val="0054231D"/>
    <w:rsid w:val="0055471B"/>
    <w:rsid w:val="0058038F"/>
    <w:rsid w:val="005820D7"/>
    <w:rsid w:val="0063624D"/>
    <w:rsid w:val="0064666E"/>
    <w:rsid w:val="00685133"/>
    <w:rsid w:val="00691048"/>
    <w:rsid w:val="006928CA"/>
    <w:rsid w:val="006B0104"/>
    <w:rsid w:val="006B39C9"/>
    <w:rsid w:val="00740F63"/>
    <w:rsid w:val="00753CE8"/>
    <w:rsid w:val="00797DD5"/>
    <w:rsid w:val="00834756"/>
    <w:rsid w:val="008556E7"/>
    <w:rsid w:val="00857C72"/>
    <w:rsid w:val="0088079A"/>
    <w:rsid w:val="00941453"/>
    <w:rsid w:val="00971DBF"/>
    <w:rsid w:val="00A0339A"/>
    <w:rsid w:val="00A44EB6"/>
    <w:rsid w:val="00A508EE"/>
    <w:rsid w:val="00A6484E"/>
    <w:rsid w:val="00A655F7"/>
    <w:rsid w:val="00A70919"/>
    <w:rsid w:val="00A85228"/>
    <w:rsid w:val="00A92B63"/>
    <w:rsid w:val="00AE11ED"/>
    <w:rsid w:val="00AF6CB2"/>
    <w:rsid w:val="00B0191F"/>
    <w:rsid w:val="00B05727"/>
    <w:rsid w:val="00B51272"/>
    <w:rsid w:val="00BB08E4"/>
    <w:rsid w:val="00BC3146"/>
    <w:rsid w:val="00BF71B3"/>
    <w:rsid w:val="00C303F2"/>
    <w:rsid w:val="00C36D03"/>
    <w:rsid w:val="00C66701"/>
    <w:rsid w:val="00D55209"/>
    <w:rsid w:val="00D80808"/>
    <w:rsid w:val="00D84815"/>
    <w:rsid w:val="00DB40D5"/>
    <w:rsid w:val="00DD6AD8"/>
    <w:rsid w:val="00DD7E2B"/>
    <w:rsid w:val="00EF05F3"/>
    <w:rsid w:val="00EF0995"/>
    <w:rsid w:val="00F418D5"/>
    <w:rsid w:val="00F70FA1"/>
    <w:rsid w:val="00F7360F"/>
    <w:rsid w:val="00F82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6895"/>
    <w:rPr>
      <w:rFonts w:ascii="Tahoma" w:eastAsiaTheme="minorEastAsia" w:hAnsi="Tahoma" w:cs="Tahoma"/>
      <w:sz w:val="16"/>
      <w:szCs w:val="16"/>
      <w:lang w:eastAsia="ru-RU"/>
    </w:rPr>
  </w:style>
  <w:style w:type="paragraph" w:styleId="a5">
    <w:name w:val="List Paragraph"/>
    <w:basedOn w:val="a"/>
    <w:uiPriority w:val="34"/>
    <w:qFormat/>
    <w:rsid w:val="00797D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3601</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dc:creator>
  <cp:lastModifiedBy>User</cp:lastModifiedBy>
  <cp:revision>6</cp:revision>
  <cp:lastPrinted>2020-08-31T13:51:00Z</cp:lastPrinted>
  <dcterms:created xsi:type="dcterms:W3CDTF">2022-08-16T12:26:00Z</dcterms:created>
  <dcterms:modified xsi:type="dcterms:W3CDTF">2022-09-04T13:37:00Z</dcterms:modified>
</cp:coreProperties>
</file>