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61" w:rsidRPr="00F51491" w:rsidRDefault="002D1261" w:rsidP="002D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491">
        <w:rPr>
          <w:rFonts w:ascii="Times New Roman" w:hAnsi="Times New Roman" w:cs="Times New Roman"/>
          <w:b/>
          <w:sz w:val="24"/>
          <w:szCs w:val="24"/>
        </w:rPr>
        <w:t xml:space="preserve">Администрация Мышкинского муниципального района </w:t>
      </w:r>
    </w:p>
    <w:p w:rsidR="002D1261" w:rsidRPr="00F51491" w:rsidRDefault="002D1261" w:rsidP="002D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491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2D1261" w:rsidRPr="00F51491" w:rsidRDefault="002D1261" w:rsidP="002D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61" w:rsidRPr="00F51491" w:rsidRDefault="002D1261" w:rsidP="002D1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261" w:rsidRPr="00F51491" w:rsidRDefault="002D1261" w:rsidP="002D1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491">
        <w:rPr>
          <w:rFonts w:ascii="Times New Roman" w:hAnsi="Times New Roman" w:cs="Times New Roman"/>
          <w:sz w:val="24"/>
          <w:szCs w:val="24"/>
        </w:rPr>
        <w:t>ОТДЕЛ ОБРАЗОВАНИЯ</w:t>
      </w:r>
    </w:p>
    <w:p w:rsidR="002D1261" w:rsidRPr="00F51491" w:rsidRDefault="002D1261" w:rsidP="002D1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261" w:rsidRPr="00F51491" w:rsidRDefault="002D1261" w:rsidP="002D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49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D1261" w:rsidRPr="00F51491" w:rsidRDefault="002D1261" w:rsidP="002D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49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51491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F51491">
        <w:rPr>
          <w:rFonts w:ascii="Times New Roman" w:hAnsi="Times New Roman" w:cs="Times New Roman"/>
          <w:b/>
          <w:sz w:val="28"/>
          <w:szCs w:val="28"/>
        </w:rPr>
        <w:t>ышкин</w:t>
      </w:r>
    </w:p>
    <w:p w:rsidR="002D1261" w:rsidRPr="00F51491" w:rsidRDefault="002D1261" w:rsidP="002D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61" w:rsidRPr="00F51491" w:rsidRDefault="002D1261" w:rsidP="002D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61" w:rsidRPr="00F51491" w:rsidRDefault="002D1261" w:rsidP="002D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61" w:rsidRPr="00F51491" w:rsidRDefault="002D1261" w:rsidP="002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июня </w:t>
      </w:r>
      <w:r w:rsidRPr="00F514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5149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2D1261" w:rsidRPr="00F51491" w:rsidRDefault="002D1261" w:rsidP="002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61" w:rsidRPr="00F51491" w:rsidRDefault="002D1261" w:rsidP="002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61" w:rsidRPr="00F51491" w:rsidRDefault="002D1261" w:rsidP="002D126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создании ресурсного центра</w:t>
      </w:r>
    </w:p>
    <w:p w:rsidR="002D1261" w:rsidRPr="00F51491" w:rsidRDefault="002D1261" w:rsidP="002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61" w:rsidRPr="00F51491" w:rsidRDefault="002D1261" w:rsidP="002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61" w:rsidRPr="00F51491" w:rsidRDefault="002D1261" w:rsidP="002D126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Департамента образования Ярославской области № 1114/01-03 от 31.12.2010</w:t>
      </w:r>
      <w:r w:rsidRPr="00F51491">
        <w:rPr>
          <w:rFonts w:ascii="Times New Roman" w:hAnsi="Times New Roman" w:cs="Times New Roman"/>
          <w:sz w:val="24"/>
          <w:szCs w:val="24"/>
        </w:rPr>
        <w:t>,</w:t>
      </w:r>
    </w:p>
    <w:p w:rsidR="002D1261" w:rsidRPr="00F51491" w:rsidRDefault="002D1261" w:rsidP="002D1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49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D1261" w:rsidRPr="00F51491" w:rsidRDefault="002D1261" w:rsidP="002D1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261" w:rsidRPr="00F51491" w:rsidRDefault="002D1261" w:rsidP="002D12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как муниципальный ресурсный центр по дистанционному обучению.</w:t>
      </w:r>
    </w:p>
    <w:p w:rsidR="002D1261" w:rsidRPr="00F51491" w:rsidRDefault="002D1261" w:rsidP="002D12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Координационному методическому совету при отделе образования (Суслова А.Н.) в срок до 01.09.2011 разработать положение о деятельности ресурсного центра.</w:t>
      </w:r>
    </w:p>
    <w:p w:rsidR="002D1261" w:rsidRPr="00F51491" w:rsidRDefault="002D1261" w:rsidP="002D12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(Лихачевой Е.Н.) обеспечить организацию инновационной деятельности в соответствии с положением о ресурсном центре. </w:t>
      </w:r>
    </w:p>
    <w:p w:rsidR="002D1261" w:rsidRPr="00F51491" w:rsidRDefault="002D1261" w:rsidP="002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61" w:rsidRPr="00F51491" w:rsidRDefault="002D1261" w:rsidP="002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61" w:rsidRDefault="002D1261" w:rsidP="002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61" w:rsidRDefault="002D1261" w:rsidP="002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61" w:rsidRDefault="002D1261" w:rsidP="002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61" w:rsidRPr="00F51491" w:rsidRDefault="002D1261" w:rsidP="002D1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491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Г.В. Румянцева</w:t>
      </w:r>
    </w:p>
    <w:p w:rsidR="002D1261" w:rsidRPr="00F51491" w:rsidRDefault="002D1261" w:rsidP="002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61" w:rsidRPr="00F51491" w:rsidRDefault="002D1261" w:rsidP="002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61" w:rsidRDefault="002D1261" w:rsidP="002D1261">
      <w:pPr>
        <w:spacing w:after="0" w:line="240" w:lineRule="auto"/>
        <w:rPr>
          <w:sz w:val="24"/>
          <w:szCs w:val="24"/>
        </w:rPr>
      </w:pPr>
    </w:p>
    <w:p w:rsidR="002D1261" w:rsidRDefault="002D1261" w:rsidP="002D1261">
      <w:pPr>
        <w:spacing w:after="0" w:line="240" w:lineRule="auto"/>
        <w:rPr>
          <w:sz w:val="24"/>
          <w:szCs w:val="24"/>
        </w:rPr>
      </w:pPr>
    </w:p>
    <w:p w:rsidR="002D1261" w:rsidRDefault="002D1261" w:rsidP="002D1261">
      <w:pPr>
        <w:spacing w:after="0" w:line="240" w:lineRule="auto"/>
        <w:rPr>
          <w:sz w:val="24"/>
          <w:szCs w:val="24"/>
        </w:rPr>
      </w:pPr>
    </w:p>
    <w:p w:rsidR="002D1261" w:rsidRDefault="002D1261" w:rsidP="002D1261">
      <w:pPr>
        <w:spacing w:after="0" w:line="240" w:lineRule="auto"/>
        <w:rPr>
          <w:sz w:val="24"/>
          <w:szCs w:val="24"/>
        </w:rPr>
      </w:pPr>
    </w:p>
    <w:p w:rsidR="002D1261" w:rsidRDefault="002D1261" w:rsidP="002D1261">
      <w:pPr>
        <w:spacing w:after="0" w:line="240" w:lineRule="auto"/>
        <w:rPr>
          <w:sz w:val="24"/>
          <w:szCs w:val="24"/>
        </w:rPr>
      </w:pPr>
    </w:p>
    <w:p w:rsidR="002D1261" w:rsidRDefault="002D1261" w:rsidP="002D1261">
      <w:pPr>
        <w:spacing w:after="0" w:line="240" w:lineRule="auto"/>
        <w:rPr>
          <w:sz w:val="24"/>
          <w:szCs w:val="24"/>
        </w:rPr>
      </w:pPr>
    </w:p>
    <w:p w:rsidR="002D1261" w:rsidRDefault="002D1261" w:rsidP="002D1261">
      <w:pPr>
        <w:spacing w:after="0" w:line="240" w:lineRule="auto"/>
        <w:rPr>
          <w:sz w:val="24"/>
          <w:szCs w:val="24"/>
        </w:rPr>
      </w:pPr>
    </w:p>
    <w:p w:rsidR="002D1261" w:rsidRDefault="002D1261" w:rsidP="002D1261">
      <w:pPr>
        <w:spacing w:after="0" w:line="240" w:lineRule="auto"/>
        <w:rPr>
          <w:sz w:val="24"/>
          <w:szCs w:val="24"/>
        </w:rPr>
      </w:pPr>
    </w:p>
    <w:p w:rsidR="002005CC" w:rsidRDefault="002005CC"/>
    <w:sectPr w:rsidR="002005CC" w:rsidSect="0020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8793F"/>
    <w:multiLevelType w:val="hybridMultilevel"/>
    <w:tmpl w:val="97D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D1261"/>
    <w:rsid w:val="002005CC"/>
    <w:rsid w:val="002D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2012-03-23T10:28:00Z</dcterms:created>
  <dcterms:modified xsi:type="dcterms:W3CDTF">2012-03-23T10:28:00Z</dcterms:modified>
</cp:coreProperties>
</file>