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87" w:rsidRDefault="003E0B87" w:rsidP="004A5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A13" w:rsidRPr="0026791D" w:rsidRDefault="004A5051" w:rsidP="004A5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91D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01619C" w:rsidRDefault="0001619C" w:rsidP="00DC558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="00DC5588">
        <w:rPr>
          <w:rFonts w:ascii="Times New Roman" w:hAnsi="Times New Roman" w:cs="Times New Roman"/>
          <w:sz w:val="24"/>
          <w:szCs w:val="24"/>
        </w:rPr>
        <w:t>геометрия</w:t>
      </w:r>
    </w:p>
    <w:p w:rsidR="0001619C" w:rsidRPr="0001619C" w:rsidRDefault="0001619C" w:rsidP="004A505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836"/>
        <w:gridCol w:w="7620"/>
      </w:tblGrid>
      <w:tr w:rsidR="002454A7" w:rsidTr="00DC5588">
        <w:tc>
          <w:tcPr>
            <w:tcW w:w="2836" w:type="dxa"/>
          </w:tcPr>
          <w:p w:rsidR="002454A7" w:rsidRPr="0026791D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Нормативно-методические материалы</w:t>
            </w:r>
          </w:p>
        </w:tc>
        <w:tc>
          <w:tcPr>
            <w:tcW w:w="7620" w:type="dxa"/>
          </w:tcPr>
          <w:p w:rsidR="00DC5588" w:rsidRDefault="00DC5588" w:rsidP="00DC5588">
            <w:pPr>
              <w:pStyle w:val="c3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-</w:t>
            </w:r>
            <w:r>
              <w:rPr>
                <w:rStyle w:val="c14"/>
                <w:color w:val="000000"/>
              </w:rPr>
      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</w:t>
            </w:r>
          </w:p>
          <w:p w:rsidR="00DC5588" w:rsidRDefault="00DC5588" w:rsidP="00DC5588">
            <w:pPr>
              <w:pStyle w:val="c39"/>
              <w:shd w:val="clear" w:color="auto" w:fill="FFFFFF"/>
              <w:spacing w:before="0" w:beforeAutospacing="0" w:after="0" w:afterAutospacing="0"/>
              <w:ind w:firstLine="1134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4"/>
                <w:color w:val="000000"/>
              </w:rPr>
              <w:t>Федеральный закон об образовании в Российской Федерации № 273-ФЗ от 29.12.2012;</w:t>
            </w:r>
          </w:p>
          <w:p w:rsidR="00DC5588" w:rsidRDefault="00DC5588" w:rsidP="00DC5588">
            <w:pPr>
              <w:pStyle w:val="c39"/>
              <w:shd w:val="clear" w:color="auto" w:fill="FFFFFF"/>
              <w:spacing w:before="0" w:beforeAutospacing="0" w:after="0" w:afterAutospacing="0"/>
              <w:ind w:firstLine="1134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4"/>
                <w:color w:val="000000"/>
              </w:rPr>
              <w:t>Федеральный перечень учебников, утверждён приказом Министерства образования и науки Российской Федерации от 31 марта 2014 г. № 253 «Об утверждении федерального перечня учебников, рекомендованных к использованию при реализации имеющих аккредитацию образовательных программ начального общего, основного общего, среднего общего образования» с изменениями от 08.06.2015 г.;</w:t>
            </w:r>
          </w:p>
          <w:p w:rsidR="00DC5588" w:rsidRDefault="00DC5588" w:rsidP="00DC5588">
            <w:pPr>
              <w:pStyle w:val="c39"/>
              <w:shd w:val="clear" w:color="auto" w:fill="FFFFFF"/>
              <w:spacing w:before="0" w:beforeAutospacing="0" w:after="0" w:afterAutospacing="0"/>
              <w:ind w:firstLine="1134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4"/>
                <w:color w:val="000000"/>
              </w:rPr>
              <w:t xml:space="preserve">Программы общеобразовательных учреждений. Геометрия 7-9 классы. Составитель: </w:t>
            </w:r>
            <w:proofErr w:type="spellStart"/>
            <w:r>
              <w:rPr>
                <w:rStyle w:val="c14"/>
                <w:color w:val="000000"/>
              </w:rPr>
              <w:t>Бурмист</w:t>
            </w:r>
            <w:r>
              <w:rPr>
                <w:rStyle w:val="c14"/>
                <w:color w:val="000000"/>
              </w:rPr>
              <w:t>рова</w:t>
            </w:r>
            <w:proofErr w:type="spellEnd"/>
            <w:r>
              <w:rPr>
                <w:rStyle w:val="c14"/>
                <w:color w:val="000000"/>
              </w:rPr>
              <w:t xml:space="preserve"> Т.А., М.: Просвещение, 2016</w:t>
            </w:r>
            <w:r>
              <w:rPr>
                <w:rStyle w:val="c14"/>
                <w:color w:val="000000"/>
              </w:rPr>
              <w:t xml:space="preserve"> г.</w:t>
            </w:r>
          </w:p>
          <w:p w:rsidR="00DC5588" w:rsidRDefault="00DC5588" w:rsidP="00DC5588">
            <w:pPr>
              <w:pStyle w:val="c39"/>
              <w:shd w:val="clear" w:color="auto" w:fill="FFFFFF"/>
              <w:spacing w:before="0" w:beforeAutospacing="0" w:after="0" w:afterAutospacing="0"/>
              <w:ind w:firstLine="1134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4"/>
                <w:color w:val="000000"/>
              </w:rPr>
              <w:t xml:space="preserve">Программа соответствует учебнику Геометрия 7 – 9. Учебник для общеобразовательных учреждений. / Л.С. </w:t>
            </w:r>
            <w:proofErr w:type="spellStart"/>
            <w:r>
              <w:rPr>
                <w:rStyle w:val="c14"/>
                <w:color w:val="000000"/>
              </w:rPr>
              <w:t>Атанасян</w:t>
            </w:r>
            <w:proofErr w:type="spellEnd"/>
            <w:r>
              <w:rPr>
                <w:rStyle w:val="c14"/>
                <w:color w:val="000000"/>
              </w:rPr>
              <w:t>, В.Ф. Бутузов, С.Б. Кадомцев,  </w:t>
            </w:r>
            <w:proofErr w:type="spellStart"/>
            <w:r>
              <w:rPr>
                <w:rStyle w:val="c14"/>
                <w:color w:val="000000"/>
              </w:rPr>
              <w:t>Э.Г.Позняк</w:t>
            </w:r>
            <w:proofErr w:type="spellEnd"/>
            <w:r>
              <w:rPr>
                <w:rStyle w:val="c14"/>
                <w:color w:val="000000"/>
              </w:rPr>
              <w:t>, И.И</w:t>
            </w:r>
            <w:r>
              <w:rPr>
                <w:rStyle w:val="c14"/>
                <w:color w:val="000000"/>
              </w:rPr>
              <w:t>. Юдина. / М.: Просвещение, 2016</w:t>
            </w:r>
            <w:r>
              <w:rPr>
                <w:rStyle w:val="c14"/>
                <w:color w:val="000000"/>
              </w:rPr>
              <w:t>.  </w:t>
            </w:r>
          </w:p>
          <w:p w:rsidR="002454A7" w:rsidRDefault="002454A7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A7" w:rsidTr="00DC5588">
        <w:tc>
          <w:tcPr>
            <w:tcW w:w="2836" w:type="dxa"/>
          </w:tcPr>
          <w:p w:rsidR="002454A7" w:rsidRPr="0026791D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7620" w:type="dxa"/>
          </w:tcPr>
          <w:p w:rsidR="002454A7" w:rsidRPr="00DC5588" w:rsidRDefault="00DC5588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588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Л.С. </w:t>
            </w:r>
            <w:proofErr w:type="spellStart"/>
            <w:r w:rsidRPr="00DC5588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DC5588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</w:rPr>
              <w:t>, В.Ф. Бутузов, С.Б. Кадомцев,  </w:t>
            </w:r>
            <w:proofErr w:type="spellStart"/>
            <w:r w:rsidRPr="00DC5588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</w:rPr>
              <w:t>Э.Г.Позняк</w:t>
            </w:r>
            <w:proofErr w:type="spellEnd"/>
            <w:r w:rsidRPr="00DC5588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</w:rPr>
              <w:t>, И.И. Юдина.</w:t>
            </w:r>
          </w:p>
        </w:tc>
      </w:tr>
      <w:tr w:rsidR="002454A7" w:rsidTr="00DC5588">
        <w:tc>
          <w:tcPr>
            <w:tcW w:w="2836" w:type="dxa"/>
          </w:tcPr>
          <w:p w:rsidR="002454A7" w:rsidRPr="0026791D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Цель и задачи изучения предмета</w:t>
            </w:r>
          </w:p>
        </w:tc>
        <w:tc>
          <w:tcPr>
            <w:tcW w:w="7620" w:type="dxa"/>
          </w:tcPr>
          <w:p w:rsidR="00DC5588" w:rsidRPr="00DC5588" w:rsidRDefault="00DC5588" w:rsidP="00DC5588">
            <w:pPr>
              <w:numPr>
                <w:ilvl w:val="0"/>
                <w:numId w:val="2"/>
              </w:numPr>
              <w:shd w:val="clear" w:color="auto" w:fill="FFFFFF"/>
              <w:spacing w:before="30" w:after="30"/>
              <w:ind w:right="-2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DC5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планирования и осуществления алгоритмической деятельности, выполнения заданных и конструирования новых алгоритмов;</w:t>
            </w:r>
          </w:p>
          <w:p w:rsidR="00DC5588" w:rsidRPr="00DC5588" w:rsidRDefault="00DC5588" w:rsidP="00DC5588">
            <w:pPr>
              <w:numPr>
                <w:ilvl w:val="0"/>
                <w:numId w:val="2"/>
              </w:numPr>
              <w:shd w:val="clear" w:color="auto" w:fill="FFFFFF"/>
              <w:spacing w:before="30" w:after="30"/>
              <w:ind w:right="-2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DC5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решения разнообразных классов задач из различных разделов курса, в том числе задач, требующих поиска пути и способов решения;</w:t>
            </w:r>
          </w:p>
          <w:p w:rsidR="00DC5588" w:rsidRPr="00DC5588" w:rsidRDefault="00DC5588" w:rsidP="00DC5588">
            <w:pPr>
              <w:numPr>
                <w:ilvl w:val="0"/>
                <w:numId w:val="2"/>
              </w:numPr>
              <w:shd w:val="clear" w:color="auto" w:fill="FFFFFF"/>
              <w:spacing w:before="30" w:after="30"/>
              <w:ind w:right="-2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DC5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исследовательской деятельности, развития идей, проведения экспериментов, обобщения,</w:t>
            </w:r>
          </w:p>
          <w:p w:rsidR="00DC5588" w:rsidRPr="00DC5588" w:rsidRDefault="00DC5588" w:rsidP="00DC5588">
            <w:pPr>
              <w:numPr>
                <w:ilvl w:val="0"/>
                <w:numId w:val="2"/>
              </w:numPr>
              <w:shd w:val="clear" w:color="auto" w:fill="FFFFFF"/>
              <w:spacing w:before="30" w:after="30"/>
              <w:ind w:right="-2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DC5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постановки и формулирования новых задач;</w:t>
            </w:r>
          </w:p>
          <w:p w:rsidR="00DC5588" w:rsidRPr="00DC5588" w:rsidRDefault="00DC5588" w:rsidP="00DC5588">
            <w:pPr>
              <w:numPr>
                <w:ilvl w:val="0"/>
                <w:numId w:val="2"/>
              </w:numPr>
              <w:shd w:val="clear" w:color="auto" w:fill="FFFFFF"/>
              <w:spacing w:before="30" w:after="30"/>
              <w:ind w:right="-2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DC5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ясного, точного, грамотного изложения своих мыслей в устной и письменной речи,</w:t>
            </w:r>
          </w:p>
          <w:p w:rsidR="00DC5588" w:rsidRPr="00DC5588" w:rsidRDefault="00DC5588" w:rsidP="00DC5588">
            <w:pPr>
              <w:numPr>
                <w:ilvl w:val="0"/>
                <w:numId w:val="2"/>
              </w:numPr>
              <w:shd w:val="clear" w:color="auto" w:fill="FFFFFF"/>
              <w:spacing w:before="30" w:after="30"/>
              <w:ind w:right="-2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DC5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использования различных языков математики (словесного, символического, графического),</w:t>
            </w:r>
          </w:p>
          <w:p w:rsidR="00DC5588" w:rsidRPr="00DC5588" w:rsidRDefault="00DC5588" w:rsidP="00DC5588">
            <w:pPr>
              <w:numPr>
                <w:ilvl w:val="0"/>
                <w:numId w:val="2"/>
              </w:numPr>
              <w:shd w:val="clear" w:color="auto" w:fill="FFFFFF"/>
              <w:spacing w:before="30" w:after="30"/>
              <w:ind w:right="-2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DC5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свободного перехода с одного языка на другой для иллюстрации, интерпретации, аргументации и доказательства;</w:t>
            </w:r>
          </w:p>
          <w:p w:rsidR="00DC5588" w:rsidRPr="00DC5588" w:rsidRDefault="00DC5588" w:rsidP="00DC5588">
            <w:pPr>
              <w:numPr>
                <w:ilvl w:val="0"/>
                <w:numId w:val="2"/>
              </w:numPr>
              <w:shd w:val="clear" w:color="auto" w:fill="FFFFFF"/>
              <w:spacing w:before="30" w:after="30"/>
              <w:ind w:right="-2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DC5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 доказательных рассуждений, аргументации, выдвижения гипотез и их обоснования;</w:t>
            </w:r>
          </w:p>
          <w:p w:rsidR="002454A7" w:rsidRPr="00DC5588" w:rsidRDefault="00DC5588" w:rsidP="00DC5588">
            <w:pPr>
              <w:numPr>
                <w:ilvl w:val="0"/>
                <w:numId w:val="2"/>
              </w:numPr>
              <w:shd w:val="clear" w:color="auto" w:fill="FFFFFF"/>
              <w:spacing w:before="30" w:after="3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      </w:r>
          </w:p>
          <w:p w:rsidR="00DC5588" w:rsidRPr="00DC5588" w:rsidRDefault="00DC5588" w:rsidP="00DC5588">
            <w:pPr>
              <w:numPr>
                <w:ilvl w:val="0"/>
                <w:numId w:val="2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DC5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систематическое изучение свойств геометрических фигур на плоскости;</w:t>
            </w:r>
          </w:p>
          <w:p w:rsidR="00DC5588" w:rsidRPr="00DC5588" w:rsidRDefault="00DC5588" w:rsidP="00DC5588">
            <w:pPr>
              <w:numPr>
                <w:ilvl w:val="0"/>
                <w:numId w:val="2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DC5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пространственных представлений; развитие логического мышления и подготовка аппарата для изучения смежных дисциплин (физика, черчение и др.) и курса стереометрии в старших классах;</w:t>
            </w:r>
          </w:p>
          <w:p w:rsidR="00DC5588" w:rsidRPr="00DC5588" w:rsidRDefault="00DC5588" w:rsidP="00DC5588">
            <w:pPr>
              <w:numPr>
                <w:ilvl w:val="0"/>
                <w:numId w:val="2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DC5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овладение конкретными знаниями необходимыми для применения в практической деятельности.</w:t>
            </w:r>
          </w:p>
          <w:p w:rsidR="00DC5588" w:rsidRDefault="00DC5588" w:rsidP="00DC5588">
            <w:pPr>
              <w:shd w:val="clear" w:color="auto" w:fill="FFFFFF"/>
              <w:spacing w:before="30" w:after="30"/>
              <w:ind w:left="720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454A7" w:rsidTr="00DC5588">
        <w:tc>
          <w:tcPr>
            <w:tcW w:w="2836" w:type="dxa"/>
          </w:tcPr>
          <w:p w:rsidR="002454A7" w:rsidRPr="0026791D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lastRenderedPageBreak/>
              <w:t>Срок реализации программы</w:t>
            </w:r>
          </w:p>
        </w:tc>
        <w:tc>
          <w:tcPr>
            <w:tcW w:w="7620" w:type="dxa"/>
          </w:tcPr>
          <w:p w:rsidR="002454A7" w:rsidRDefault="00DC5588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98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454A7" w:rsidTr="00DC5588">
        <w:tc>
          <w:tcPr>
            <w:tcW w:w="2836" w:type="dxa"/>
          </w:tcPr>
          <w:p w:rsidR="002454A7" w:rsidRPr="0026791D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7620" w:type="dxa"/>
          </w:tcPr>
          <w:p w:rsidR="002454A7" w:rsidRDefault="006102D1" w:rsidP="00DC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442B7F">
              <w:rPr>
                <w:rFonts w:ascii="Times New Roman" w:hAnsi="Times New Roman" w:cs="Times New Roman"/>
                <w:sz w:val="24"/>
                <w:szCs w:val="24"/>
              </w:rPr>
              <w:t>очая программа рассчитана на</w:t>
            </w:r>
            <w:r w:rsidR="00DC5588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  <w:r w:rsidR="00442B7F">
              <w:rPr>
                <w:rFonts w:ascii="Times New Roman" w:hAnsi="Times New Roman" w:cs="Times New Roman"/>
                <w:sz w:val="24"/>
                <w:szCs w:val="24"/>
              </w:rPr>
              <w:t xml:space="preserve"> ч. в год при </w:t>
            </w:r>
            <w:r w:rsidR="00DC5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часах в неделю</w:t>
            </w:r>
          </w:p>
        </w:tc>
      </w:tr>
      <w:tr w:rsidR="002454A7" w:rsidTr="00DC5588">
        <w:tc>
          <w:tcPr>
            <w:tcW w:w="2836" w:type="dxa"/>
          </w:tcPr>
          <w:p w:rsidR="002454A7" w:rsidRPr="0026791D" w:rsidRDefault="007E5A5B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7620" w:type="dxa"/>
          </w:tcPr>
          <w:p w:rsidR="00442B7F" w:rsidRPr="00DC5588" w:rsidRDefault="00DC5588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588">
              <w:rPr>
                <w:rFonts w:ascii="Times New Roman" w:hAnsi="Times New Roman" w:cs="Times New Roman"/>
                <w:sz w:val="24"/>
                <w:szCs w:val="24"/>
              </w:rPr>
              <w:t>Контрольная работа -5 шт.(7 класс) 5 шт.(8</w:t>
            </w:r>
            <w:r w:rsidRPr="00DC5588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  <w:r w:rsidRPr="00DC5588">
              <w:rPr>
                <w:rFonts w:ascii="Times New Roman" w:hAnsi="Times New Roman" w:cs="Times New Roman"/>
                <w:sz w:val="24"/>
                <w:szCs w:val="24"/>
              </w:rPr>
              <w:t xml:space="preserve"> 5 шт.(9</w:t>
            </w:r>
            <w:r w:rsidRPr="00DC5588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</w:tr>
      <w:tr w:rsidR="002454A7" w:rsidTr="00DC5588">
        <w:tc>
          <w:tcPr>
            <w:tcW w:w="2836" w:type="dxa"/>
          </w:tcPr>
          <w:p w:rsidR="002454A7" w:rsidRPr="0026791D" w:rsidRDefault="003E0B87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Список приложений к рабочей программе (при наличии)</w:t>
            </w:r>
          </w:p>
        </w:tc>
        <w:tc>
          <w:tcPr>
            <w:tcW w:w="7620" w:type="dxa"/>
          </w:tcPr>
          <w:p w:rsidR="003E0B87" w:rsidRPr="006102D1" w:rsidRDefault="003E0B87" w:rsidP="00442B7F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4A7" w:rsidRDefault="002454A7" w:rsidP="00245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051" w:rsidRPr="004A5051" w:rsidRDefault="004A5051" w:rsidP="004A5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A5051" w:rsidRPr="004A5051" w:rsidSect="0079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6C08"/>
    <w:multiLevelType w:val="multilevel"/>
    <w:tmpl w:val="8F54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D64E0"/>
    <w:multiLevelType w:val="multilevel"/>
    <w:tmpl w:val="846E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B5CF9"/>
    <w:multiLevelType w:val="hybridMultilevel"/>
    <w:tmpl w:val="74D4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5051"/>
    <w:rsid w:val="0001619C"/>
    <w:rsid w:val="002454A7"/>
    <w:rsid w:val="0026791D"/>
    <w:rsid w:val="003E0B87"/>
    <w:rsid w:val="00442B7F"/>
    <w:rsid w:val="004A5051"/>
    <w:rsid w:val="006102D1"/>
    <w:rsid w:val="0064498B"/>
    <w:rsid w:val="00793A13"/>
    <w:rsid w:val="007E5A5B"/>
    <w:rsid w:val="009845DE"/>
    <w:rsid w:val="00A65C00"/>
    <w:rsid w:val="00AF1F3D"/>
    <w:rsid w:val="00D212EA"/>
    <w:rsid w:val="00DC5588"/>
    <w:rsid w:val="00F2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A5051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45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12EA"/>
    <w:pPr>
      <w:ind w:left="720"/>
      <w:contextualSpacing/>
    </w:pPr>
  </w:style>
  <w:style w:type="paragraph" w:customStyle="1" w:styleId="c39">
    <w:name w:val="c39"/>
    <w:basedOn w:val="a"/>
    <w:rsid w:val="00DC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DC5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Мышкинская СОШ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Николаевна</dc:creator>
  <cp:keywords/>
  <dc:description/>
  <cp:lastModifiedBy>User-158</cp:lastModifiedBy>
  <cp:revision>15</cp:revision>
  <dcterms:created xsi:type="dcterms:W3CDTF">2016-06-08T12:08:00Z</dcterms:created>
  <dcterms:modified xsi:type="dcterms:W3CDTF">2020-12-26T08:33:00Z</dcterms:modified>
</cp:coreProperties>
</file>