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DA" w:rsidRPr="00F820DA" w:rsidRDefault="00F820DA" w:rsidP="00F8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D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820DA" w:rsidRPr="00F820DA" w:rsidRDefault="00F820DA" w:rsidP="00F82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0DA">
        <w:rPr>
          <w:rFonts w:ascii="Times New Roman" w:hAnsi="Times New Roman" w:cs="Times New Roman"/>
          <w:sz w:val="24"/>
          <w:szCs w:val="24"/>
        </w:rPr>
        <w:t xml:space="preserve">По математике 5А и 5В классы(2019 – 2020 </w:t>
      </w:r>
      <w:proofErr w:type="spellStart"/>
      <w:r w:rsidRPr="00F820D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820DA">
        <w:rPr>
          <w:rFonts w:ascii="Times New Roman" w:hAnsi="Times New Roman" w:cs="Times New Roman"/>
          <w:sz w:val="24"/>
          <w:szCs w:val="24"/>
        </w:rPr>
        <w:t xml:space="preserve">. год), 6А и 6Б классы(2020 – 2021 </w:t>
      </w:r>
      <w:proofErr w:type="spellStart"/>
      <w:r w:rsidRPr="00F820D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820DA">
        <w:rPr>
          <w:rFonts w:ascii="Times New Roman" w:hAnsi="Times New Roman" w:cs="Times New Roman"/>
          <w:sz w:val="24"/>
          <w:szCs w:val="24"/>
        </w:rPr>
        <w:t>. год).</w:t>
      </w:r>
    </w:p>
    <w:tbl>
      <w:tblPr>
        <w:tblStyle w:val="a3"/>
        <w:tblW w:w="0" w:type="auto"/>
        <w:tblLook w:val="04A0"/>
      </w:tblPr>
      <w:tblGrid>
        <w:gridCol w:w="2361"/>
        <w:gridCol w:w="7210"/>
      </w:tblGrid>
      <w:tr w:rsidR="00F820DA" w:rsidRPr="00F820DA" w:rsidTr="007E28F6">
        <w:tc>
          <w:tcPr>
            <w:tcW w:w="2361" w:type="dxa"/>
          </w:tcPr>
          <w:p w:rsidR="00F820DA" w:rsidRPr="00F820DA" w:rsidRDefault="00F820DA" w:rsidP="007E28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210" w:type="dxa"/>
          </w:tcPr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ab/>
              <w:t>Фундаментальное ядро содержания общего образования / под</w:t>
            </w:r>
            <w:proofErr w:type="gram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ед. В.В.Козлова,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. – 2-е изд. – М.: Просвещение, 2010. – 59 с. – (Стандарты второго поколения).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Федеральный государственный образовательный стандарт основного общего образования / </w:t>
            </w:r>
            <w:proofErr w:type="spell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</w:t>
            </w:r>
            <w:proofErr w:type="gram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Федерации. – М.: Просвещение, 2011. – 48 </w:t>
            </w:r>
            <w:proofErr w:type="gram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ab/>
              <w:t>Примерная основная образовательная программа образовательного учреждения. Основная школа</w:t>
            </w:r>
            <w:proofErr w:type="gram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ост. Е.С.Савинов. – М.: Просвещение, 2011. –342 </w:t>
            </w:r>
            <w:proofErr w:type="gram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поколения).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ab/>
              <w:t>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</w:t>
            </w:r>
          </w:p>
          <w:p w:rsidR="00F820DA" w:rsidRPr="00F820DA" w:rsidRDefault="00F820DA" w:rsidP="007E2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5. Математика. Сборник рабочих программ. 5-6 классы: пособие для учителей </w:t>
            </w:r>
            <w:proofErr w:type="spell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сост.  Т.А. </w:t>
            </w:r>
            <w:proofErr w:type="spell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изд., доп. – М.: Просвещение, 2015. – 80 </w:t>
            </w:r>
            <w:proofErr w:type="gram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DA" w:rsidRPr="00F820DA" w:rsidTr="007E28F6">
        <w:trPr>
          <w:trHeight w:val="3336"/>
        </w:trPr>
        <w:tc>
          <w:tcPr>
            <w:tcW w:w="2361" w:type="dxa"/>
          </w:tcPr>
          <w:p w:rsidR="00F820DA" w:rsidRPr="00F820DA" w:rsidRDefault="00F820DA" w:rsidP="007E28F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  <w:r w:rsidRPr="00F820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1915" cy="1987717"/>
                  <wp:effectExtent l="0" t="0" r="0" b="0"/>
                  <wp:docPr id="2" name="Рисунок 2" descr="https://img2.labirint.ru/rcimg/5f4ef9ee01f511f2bd577c408325e348/1920x1080/books59/587930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labirint.ru/rcimg/5f4ef9ee01f511f2bd577c408325e348/1920x1080/books59/587930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34" cy="201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0" w:type="dxa"/>
          </w:tcPr>
          <w:p w:rsidR="00F820DA" w:rsidRPr="00F820DA" w:rsidRDefault="00F820DA" w:rsidP="007E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для 5–6-го классов авторов </w:t>
            </w:r>
            <w:proofErr w:type="spell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Н.В.Виленкин</w:t>
            </w:r>
            <w:proofErr w:type="spell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, В.И.</w:t>
            </w:r>
            <w:proofErr w:type="gram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, А.С.Чесноков, С.И. </w:t>
            </w:r>
            <w:proofErr w:type="spell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276350"/>
                  <wp:effectExtent l="0" t="0" r="0" b="0"/>
                  <wp:docPr id="1" name="Рисунок 1" descr="Виленкин, Жохов, Чесноков, Шварцбурд - Математика. 6 класс. Учебник. В 2-х частях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ленкин, Жохов, Чесноков, Шварцбурд - Математика. 6 класс. Учебник. В 2-х частях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0DA" w:rsidRPr="00F820DA" w:rsidTr="007E28F6">
        <w:tc>
          <w:tcPr>
            <w:tcW w:w="2361" w:type="dxa"/>
          </w:tcPr>
          <w:p w:rsidR="00F820DA" w:rsidRPr="00F820DA" w:rsidRDefault="00F820DA" w:rsidP="007E28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210" w:type="dxa"/>
          </w:tcPr>
          <w:p w:rsidR="00F820DA" w:rsidRPr="00F820DA" w:rsidRDefault="00F820DA" w:rsidP="007E28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 Роль математической подготовки в общем образовании современного человека ставит следующие цели обучения математике в школе:</w:t>
            </w:r>
          </w:p>
          <w:p w:rsidR="00F820DA" w:rsidRPr="00F820DA" w:rsidRDefault="00F820DA" w:rsidP="007E28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</w:t>
            </w: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овладение конкретными математическими знаниями, необходимыми</w:t>
            </w:r>
          </w:p>
          <w:p w:rsidR="00F820DA" w:rsidRPr="00F820DA" w:rsidRDefault="00F820DA" w:rsidP="007E28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применения в практической деятельности, для изучения смежных дисциплин, для продолжения образования;</w:t>
            </w:r>
          </w:p>
          <w:p w:rsidR="00F820DA" w:rsidRPr="00F820DA" w:rsidRDefault="00F820DA" w:rsidP="007E28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</w:t>
            </w: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интеллектуальное развитие, формирование качеств личности,</w:t>
            </w:r>
          </w:p>
          <w:p w:rsidR="00F820DA" w:rsidRPr="00F820DA" w:rsidRDefault="00F820DA" w:rsidP="007E28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необходимых человеку для полноценной жизни в современном обществе, свойственных математической деятельности: ясности и точности мысли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F820DA" w:rsidRPr="00F820DA" w:rsidRDefault="00F820DA" w:rsidP="007E28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</w:t>
            </w: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формирование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F820DA" w:rsidRPr="00F820DA" w:rsidRDefault="00F820DA" w:rsidP="007E28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</w:t>
            </w: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воспитание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прогресса.</w:t>
            </w:r>
          </w:p>
          <w:p w:rsidR="00F820DA" w:rsidRPr="00F820DA" w:rsidRDefault="00F820DA" w:rsidP="007E28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2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Целью изучения курса математики в 5-6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</w:t>
            </w:r>
          </w:p>
        </w:tc>
      </w:tr>
      <w:tr w:rsidR="00F820DA" w:rsidRPr="00F820DA" w:rsidTr="007E28F6">
        <w:tc>
          <w:tcPr>
            <w:tcW w:w="2361" w:type="dxa"/>
          </w:tcPr>
          <w:p w:rsidR="00F820DA" w:rsidRPr="00F820DA" w:rsidRDefault="00F820DA" w:rsidP="007E28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210" w:type="dxa"/>
          </w:tcPr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gram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20DA" w:rsidRPr="00F820DA" w:rsidTr="007E28F6">
        <w:tc>
          <w:tcPr>
            <w:tcW w:w="2361" w:type="dxa"/>
          </w:tcPr>
          <w:p w:rsidR="00F820DA" w:rsidRPr="00F820DA" w:rsidRDefault="00F820DA" w:rsidP="007E28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10" w:type="dxa"/>
          </w:tcPr>
          <w:p w:rsidR="00F820DA" w:rsidRPr="00F820DA" w:rsidRDefault="00F820DA" w:rsidP="007E28F6">
            <w:pPr>
              <w:pStyle w:val="50"/>
              <w:spacing w:line="240" w:lineRule="auto"/>
              <w:ind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F820DA">
              <w:rPr>
                <w:rFonts w:cs="Times New Roman"/>
                <w:sz w:val="24"/>
                <w:szCs w:val="24"/>
              </w:rPr>
              <w:t>5 класс - 5 часов в неделю в течение года обучения,</w:t>
            </w:r>
          </w:p>
          <w:p w:rsidR="00F820DA" w:rsidRPr="00F820DA" w:rsidRDefault="00F820DA" w:rsidP="007E28F6">
            <w:pPr>
              <w:pStyle w:val="50"/>
              <w:spacing w:line="240" w:lineRule="auto"/>
              <w:ind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F820DA">
              <w:rPr>
                <w:rFonts w:cs="Times New Roman"/>
                <w:sz w:val="24"/>
                <w:szCs w:val="24"/>
              </w:rPr>
              <w:t>6 класс – 6 часов в неделю в течение года обучения,</w:t>
            </w:r>
          </w:p>
          <w:p w:rsidR="00F820DA" w:rsidRPr="00F820DA" w:rsidRDefault="00F820DA" w:rsidP="007E28F6">
            <w:pPr>
              <w:pStyle w:val="50"/>
              <w:spacing w:line="240" w:lineRule="auto"/>
              <w:ind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F820DA">
              <w:rPr>
                <w:rFonts w:cs="Times New Roman"/>
                <w:sz w:val="24"/>
                <w:szCs w:val="24"/>
              </w:rPr>
              <w:t xml:space="preserve"> всего 374 урока. 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DA" w:rsidRPr="00F820DA" w:rsidTr="007E28F6">
        <w:tc>
          <w:tcPr>
            <w:tcW w:w="2361" w:type="dxa"/>
          </w:tcPr>
          <w:p w:rsidR="00F820DA" w:rsidRPr="00F820DA" w:rsidRDefault="00F820DA" w:rsidP="007E28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210" w:type="dxa"/>
          </w:tcPr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СИСТЕМА КОНТРОЛЯ: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ab/>
              <w:t>учительский контроль,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самоконтроль 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ab/>
              <w:t>взаимоконтроль.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  ФОРМЫ КОНТРОЛЯ: 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а) устный опрос;                                                                                                                                                                                                                                                                                  б) письменный опрос: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амостоятельные проверочные работы, специально формирующие самоконтроль и самооценку                                                             обучающихся после освоения ими определённых тем;                                                                                                                                                                       -самостоятельные, контрольные работы, демонстрирующие умения обучающихся применять усвоенные                                                         по   определённой теме знания на практике;                                                                                                                                                                                                   в) тестовые диагностические задания;                                                                                                                                                                                                                                                              г) графические работы: рисунки, диаграммы, схемы, чертежи и т.д.;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) административные контрольные работы, проверяющие усвоение обучающимися совокупности тем,                                                                      разделов программы, курса обучения за определённый период времени (четверть, полугодие, год).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 работ в 5 классе – 14 шт., в 6 классе -  15 шт.</w:t>
            </w:r>
          </w:p>
        </w:tc>
      </w:tr>
      <w:tr w:rsidR="00F820DA" w:rsidRPr="00F820DA" w:rsidTr="007E28F6">
        <w:tc>
          <w:tcPr>
            <w:tcW w:w="2361" w:type="dxa"/>
          </w:tcPr>
          <w:p w:rsidR="00F820DA" w:rsidRPr="00F820DA" w:rsidRDefault="00F820DA" w:rsidP="007E28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Список приложений к рабочей программе (при наличии)</w:t>
            </w:r>
          </w:p>
        </w:tc>
        <w:tc>
          <w:tcPr>
            <w:tcW w:w="7210" w:type="dxa"/>
          </w:tcPr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Календарно - тематическое планирование.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планирование.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по математике 5в класс.</w:t>
            </w:r>
            <w:bookmarkStart w:id="0" w:name="_GoBack"/>
            <w:bookmarkEnd w:id="0"/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F820DA" w:rsidRPr="00F820DA" w:rsidRDefault="00F820DA" w:rsidP="007E28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Учебно-методическое и материально техническое обеспечение     образовательного процесса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0DA" w:rsidRPr="00F820DA" w:rsidRDefault="00F820DA" w:rsidP="007E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DA" w:rsidRPr="00F820DA" w:rsidRDefault="00F820DA" w:rsidP="00F820DA">
      <w:pPr>
        <w:rPr>
          <w:rFonts w:ascii="Times New Roman" w:hAnsi="Times New Roman" w:cs="Times New Roman"/>
          <w:sz w:val="24"/>
          <w:szCs w:val="24"/>
        </w:rPr>
      </w:pPr>
    </w:p>
    <w:p w:rsidR="00F820DA" w:rsidRPr="00F820DA" w:rsidRDefault="00F820DA" w:rsidP="00F82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DA" w:rsidRPr="00F820DA" w:rsidRDefault="00F820DA" w:rsidP="00F82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DA" w:rsidRPr="00F820DA" w:rsidRDefault="00F820DA" w:rsidP="00F82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DA" w:rsidRPr="00F820DA" w:rsidRDefault="00F820DA" w:rsidP="00F82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DA" w:rsidRPr="00F820DA" w:rsidRDefault="00F820DA" w:rsidP="00F82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A9" w:rsidRPr="00F820DA" w:rsidRDefault="00597CA9">
      <w:pPr>
        <w:rPr>
          <w:rFonts w:ascii="Times New Roman" w:hAnsi="Times New Roman" w:cs="Times New Roman"/>
          <w:sz w:val="24"/>
          <w:szCs w:val="24"/>
        </w:rPr>
      </w:pPr>
    </w:p>
    <w:sectPr w:rsidR="00597CA9" w:rsidRPr="00F8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0DA"/>
    <w:rsid w:val="00597CA9"/>
    <w:rsid w:val="00F8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F820DA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F820DA"/>
    <w:pPr>
      <w:spacing w:after="0" w:line="0" w:lineRule="atLeast"/>
      <w:ind w:hanging="40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F8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2020-12-27T12:07:00Z</dcterms:created>
  <dcterms:modified xsi:type="dcterms:W3CDTF">2020-12-27T12:14:00Z</dcterms:modified>
</cp:coreProperties>
</file>