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44" w:rsidRPr="00A23329" w:rsidRDefault="00AA3544" w:rsidP="00AA3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_DdeLink__65_1151265023"/>
      <w:bookmarkEnd w:id="0"/>
    </w:p>
    <w:p w:rsidR="00A23329" w:rsidRPr="00A23329" w:rsidRDefault="00CB218F" w:rsidP="00564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329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CB218F" w:rsidRPr="00A23329" w:rsidRDefault="00CB218F" w:rsidP="00564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329">
        <w:rPr>
          <w:rFonts w:ascii="Times New Roman" w:hAnsi="Times New Roman" w:cs="Times New Roman"/>
          <w:sz w:val="28"/>
          <w:szCs w:val="28"/>
        </w:rPr>
        <w:t xml:space="preserve">по предмету </w:t>
      </w:r>
      <w:r w:rsidRPr="00A23329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</w:p>
    <w:p w:rsidR="00CB218F" w:rsidRPr="00A23329" w:rsidRDefault="00CB218F" w:rsidP="00CB2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571" w:type="dxa"/>
        <w:tblInd w:w="-10" w:type="dxa"/>
        <w:tblCellMar>
          <w:left w:w="98" w:type="dxa"/>
        </w:tblCellMar>
        <w:tblLook w:val="04A0"/>
      </w:tblPr>
      <w:tblGrid>
        <w:gridCol w:w="1948"/>
        <w:gridCol w:w="7623"/>
      </w:tblGrid>
      <w:tr w:rsidR="00CB218F" w:rsidRPr="00A23329" w:rsidTr="009152C2">
        <w:tc>
          <w:tcPr>
            <w:tcW w:w="1948" w:type="dxa"/>
            <w:shd w:val="clear" w:color="auto" w:fill="auto"/>
            <w:tcMar>
              <w:left w:w="98" w:type="dxa"/>
            </w:tcMar>
          </w:tcPr>
          <w:p w:rsidR="00CB218F" w:rsidRPr="00A23329" w:rsidRDefault="00CB218F" w:rsidP="00940D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Нормативно-методические материалы</w:t>
            </w:r>
          </w:p>
        </w:tc>
        <w:tc>
          <w:tcPr>
            <w:tcW w:w="7623" w:type="dxa"/>
            <w:shd w:val="clear" w:color="auto" w:fill="auto"/>
            <w:tcMar>
              <w:left w:w="98" w:type="dxa"/>
            </w:tcMar>
          </w:tcPr>
          <w:p w:rsidR="00CB218F" w:rsidRPr="00A23329" w:rsidRDefault="009152C2" w:rsidP="00940D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Рабочие программы учебного предмета «Изобразительное искусство» составлены в соответствии с законом РФ «Об образовании», требованиями Федерального государственного общеобразовательного стандарта начального общего образования, на основе авторской программы «Изобразительное искусство» Б.М. </w:t>
            </w:r>
            <w:proofErr w:type="spellStart"/>
            <w:r w:rsidRPr="00A233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Неменского</w:t>
            </w:r>
            <w:proofErr w:type="spellEnd"/>
            <w:r w:rsidRPr="00A233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Л.А. </w:t>
            </w:r>
            <w:proofErr w:type="spellStart"/>
            <w:r w:rsidRPr="00A233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Неменской</w:t>
            </w:r>
            <w:proofErr w:type="spellEnd"/>
            <w:r w:rsidRPr="00A233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В.Г. Горяевой, А.С. </w:t>
            </w:r>
            <w:proofErr w:type="spellStart"/>
            <w:r w:rsidRPr="00A233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ПитерскихГ.Е</w:t>
            </w:r>
            <w:proofErr w:type="spellEnd"/>
            <w:r w:rsidRPr="00A233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Издательство Москва «Просвещение»,2012г., рекомендованной Министерством образования и науки РФ.</w:t>
            </w:r>
          </w:p>
        </w:tc>
      </w:tr>
      <w:tr w:rsidR="00CB218F" w:rsidRPr="00A23329" w:rsidTr="009152C2">
        <w:tc>
          <w:tcPr>
            <w:tcW w:w="1948" w:type="dxa"/>
            <w:shd w:val="clear" w:color="auto" w:fill="auto"/>
            <w:tcMar>
              <w:left w:w="98" w:type="dxa"/>
            </w:tcMar>
          </w:tcPr>
          <w:p w:rsidR="00CB218F" w:rsidRPr="00A23329" w:rsidRDefault="00CB218F" w:rsidP="0094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7623" w:type="dxa"/>
            <w:shd w:val="clear" w:color="auto" w:fill="auto"/>
            <w:tcMar>
              <w:left w:w="98" w:type="dxa"/>
            </w:tcMar>
          </w:tcPr>
          <w:p w:rsidR="00CB218F" w:rsidRPr="00A23329" w:rsidRDefault="00CB218F" w:rsidP="0094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УМК «Начальная школа 21 века»</w:t>
            </w:r>
          </w:p>
        </w:tc>
      </w:tr>
      <w:tr w:rsidR="00CB218F" w:rsidRPr="00A23329" w:rsidTr="009152C2">
        <w:trPr>
          <w:trHeight w:val="3230"/>
        </w:trPr>
        <w:tc>
          <w:tcPr>
            <w:tcW w:w="1948" w:type="dxa"/>
            <w:shd w:val="clear" w:color="auto" w:fill="auto"/>
            <w:tcMar>
              <w:left w:w="98" w:type="dxa"/>
            </w:tcMar>
          </w:tcPr>
          <w:p w:rsidR="00CB218F" w:rsidRPr="00A23329" w:rsidRDefault="00CB218F" w:rsidP="0094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Цель и задачи изучения предмета</w:t>
            </w:r>
          </w:p>
        </w:tc>
        <w:tc>
          <w:tcPr>
            <w:tcW w:w="7623" w:type="dxa"/>
            <w:shd w:val="clear" w:color="auto" w:fill="auto"/>
            <w:tcMar>
              <w:left w:w="98" w:type="dxa"/>
            </w:tcMar>
          </w:tcPr>
          <w:p w:rsidR="00CB218F" w:rsidRPr="00A23329" w:rsidRDefault="00CB218F" w:rsidP="00940D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</w:p>
          <w:p w:rsidR="00CB218F" w:rsidRPr="00A23329" w:rsidRDefault="00CB218F" w:rsidP="009152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9152C2" w:rsidRPr="00A23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художественной культуры учащихся как неотъемлемой части культуры духовной, т. е. культуры </w:t>
            </w:r>
            <w:proofErr w:type="spellStart"/>
            <w:r w:rsidR="009152C2" w:rsidRPr="00A23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мироотношений</w:t>
            </w:r>
            <w:proofErr w:type="spellEnd"/>
            <w:r w:rsidR="009152C2" w:rsidRPr="00A23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выработанных поколениями. </w:t>
            </w:r>
          </w:p>
          <w:p w:rsidR="009152C2" w:rsidRPr="00A23329" w:rsidRDefault="009152C2" w:rsidP="009152C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233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Задачи:</w:t>
            </w:r>
          </w:p>
          <w:p w:rsidR="009152C2" w:rsidRPr="009152C2" w:rsidRDefault="009152C2" w:rsidP="009152C2">
            <w:pPr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3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эмоциональной отзывчивости на явления окружающего мира;</w:t>
            </w:r>
          </w:p>
          <w:p w:rsidR="009152C2" w:rsidRPr="009152C2" w:rsidRDefault="009152C2" w:rsidP="009152C2">
            <w:pPr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3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формирование эстетического отношения к природе;</w:t>
            </w:r>
          </w:p>
          <w:p w:rsidR="009152C2" w:rsidRPr="00A23329" w:rsidRDefault="009152C2" w:rsidP="009152C2">
            <w:pPr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3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формирование представлений о трех видах художественной деятельности: изображении, украшении, постройке.</w:t>
            </w:r>
          </w:p>
          <w:p w:rsidR="009152C2" w:rsidRPr="00A23329" w:rsidRDefault="009152C2" w:rsidP="009152C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18F" w:rsidRPr="00A23329" w:rsidTr="009152C2">
        <w:tc>
          <w:tcPr>
            <w:tcW w:w="1948" w:type="dxa"/>
            <w:shd w:val="clear" w:color="auto" w:fill="auto"/>
            <w:tcMar>
              <w:left w:w="98" w:type="dxa"/>
            </w:tcMar>
          </w:tcPr>
          <w:p w:rsidR="00CB218F" w:rsidRPr="00A23329" w:rsidRDefault="00CB218F" w:rsidP="0094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23" w:type="dxa"/>
            <w:shd w:val="clear" w:color="auto" w:fill="auto"/>
            <w:tcMar>
              <w:left w:w="98" w:type="dxa"/>
            </w:tcMar>
          </w:tcPr>
          <w:p w:rsidR="00CB218F" w:rsidRPr="00A23329" w:rsidRDefault="00CB218F" w:rsidP="0094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CB218F" w:rsidRPr="00A23329" w:rsidTr="009152C2">
        <w:tc>
          <w:tcPr>
            <w:tcW w:w="1948" w:type="dxa"/>
            <w:shd w:val="clear" w:color="auto" w:fill="auto"/>
            <w:tcMar>
              <w:left w:w="98" w:type="dxa"/>
            </w:tcMar>
          </w:tcPr>
          <w:p w:rsidR="00CB218F" w:rsidRPr="00A23329" w:rsidRDefault="00CB218F" w:rsidP="0094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7623" w:type="dxa"/>
            <w:shd w:val="clear" w:color="auto" w:fill="auto"/>
            <w:tcMar>
              <w:left w:w="98" w:type="dxa"/>
            </w:tcMar>
          </w:tcPr>
          <w:p w:rsidR="00A23329" w:rsidRPr="00A23329" w:rsidRDefault="00CB218F" w:rsidP="00940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составлена в соответствии с объемом учебного времени, отведенным на изучение данного предмета в Базисном учебном плане образовательных учреждений общего образования. </w:t>
            </w:r>
          </w:p>
          <w:p w:rsidR="00CB218F" w:rsidRPr="00A23329" w:rsidRDefault="00CB218F" w:rsidP="00940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1 класс – 1 час</w:t>
            </w:r>
            <w:r w:rsidR="00A23329"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 в неделю – 33 ч</w:t>
            </w:r>
          </w:p>
          <w:p w:rsidR="00CB218F" w:rsidRPr="00A23329" w:rsidRDefault="00CB218F" w:rsidP="00940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2 класс - 1 час в неделю</w:t>
            </w:r>
            <w:r w:rsidR="00A23329"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 -34 ч</w:t>
            </w:r>
          </w:p>
          <w:p w:rsidR="00CB218F" w:rsidRPr="00A23329" w:rsidRDefault="00CB218F" w:rsidP="00940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3 класс - 1 час</w:t>
            </w:r>
            <w:r w:rsidR="00A23329"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 в неделю – 34 ч</w:t>
            </w:r>
          </w:p>
          <w:p w:rsidR="00CB218F" w:rsidRPr="00A23329" w:rsidRDefault="00CB218F" w:rsidP="00940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4 класс - 1 час в неделю </w:t>
            </w:r>
            <w:r w:rsidR="00A23329" w:rsidRPr="00A23329">
              <w:rPr>
                <w:rFonts w:ascii="Times New Roman" w:hAnsi="Times New Roman" w:cs="Times New Roman"/>
                <w:sz w:val="28"/>
                <w:szCs w:val="28"/>
              </w:rPr>
              <w:t>– 34 ч</w:t>
            </w:r>
          </w:p>
        </w:tc>
      </w:tr>
      <w:tr w:rsidR="00CB218F" w:rsidRPr="00A23329" w:rsidTr="009152C2">
        <w:tc>
          <w:tcPr>
            <w:tcW w:w="1948" w:type="dxa"/>
            <w:shd w:val="clear" w:color="auto" w:fill="auto"/>
            <w:tcMar>
              <w:left w:w="98" w:type="dxa"/>
            </w:tcMar>
          </w:tcPr>
          <w:p w:rsidR="00CB218F" w:rsidRPr="00A23329" w:rsidRDefault="00CB218F" w:rsidP="0094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Список приложений к рабочей программе (при наличии)</w:t>
            </w:r>
          </w:p>
        </w:tc>
        <w:tc>
          <w:tcPr>
            <w:tcW w:w="7623" w:type="dxa"/>
            <w:shd w:val="clear" w:color="auto" w:fill="auto"/>
            <w:tcMar>
              <w:left w:w="98" w:type="dxa"/>
            </w:tcMar>
          </w:tcPr>
          <w:p w:rsidR="00CB218F" w:rsidRPr="00A23329" w:rsidRDefault="00CB218F" w:rsidP="00940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Для реализации программы используются учебники:</w:t>
            </w:r>
          </w:p>
          <w:p w:rsidR="00CB218F" w:rsidRPr="00A23329" w:rsidRDefault="009152C2" w:rsidP="00940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Коротеева</w:t>
            </w:r>
            <w:proofErr w:type="spellEnd"/>
            <w:r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 Е. И. Изобразительное искусство </w:t>
            </w:r>
            <w:r w:rsidR="00CB218F"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1, 2, 3, 4 </w:t>
            </w:r>
            <w:proofErr w:type="spellStart"/>
            <w:r w:rsidR="00CB218F" w:rsidRPr="00A23329">
              <w:rPr>
                <w:rFonts w:ascii="Times New Roman" w:hAnsi="Times New Roman" w:cs="Times New Roman"/>
                <w:sz w:val="28"/>
                <w:szCs w:val="28"/>
              </w:rPr>
              <w:t>класс.</w:t>
            </w: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proofErr w:type="spellEnd"/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, 2012</w:t>
            </w:r>
            <w:r w:rsidR="00CB218F" w:rsidRPr="00A2332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B218F" w:rsidRPr="00A23329" w:rsidRDefault="00CB218F" w:rsidP="00940DE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CB218F" w:rsidRPr="00A23329" w:rsidRDefault="00CB218F" w:rsidP="00CB21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18F" w:rsidRPr="00A23329" w:rsidRDefault="00CB218F" w:rsidP="00CB2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37" w:rsidRPr="00A23329" w:rsidRDefault="00FC4437" w:rsidP="00FC4437">
      <w:pPr>
        <w:rPr>
          <w:rFonts w:ascii="Times New Roman" w:hAnsi="Times New Roman" w:cs="Times New Roman"/>
          <w:sz w:val="28"/>
          <w:szCs w:val="28"/>
        </w:rPr>
      </w:pPr>
    </w:p>
    <w:p w:rsidR="00FC4437" w:rsidRPr="00A23329" w:rsidRDefault="00FC4437" w:rsidP="00FC4437">
      <w:pPr>
        <w:rPr>
          <w:rFonts w:ascii="Times New Roman" w:hAnsi="Times New Roman" w:cs="Times New Roman"/>
          <w:sz w:val="28"/>
          <w:szCs w:val="28"/>
        </w:rPr>
      </w:pPr>
    </w:p>
    <w:p w:rsidR="00FC4437" w:rsidRDefault="00FC4437" w:rsidP="00FC4437">
      <w:pPr>
        <w:rPr>
          <w:rFonts w:ascii="Times New Roman" w:hAnsi="Times New Roman" w:cs="Times New Roman"/>
          <w:sz w:val="28"/>
          <w:szCs w:val="28"/>
        </w:rPr>
      </w:pPr>
    </w:p>
    <w:p w:rsidR="003156CA" w:rsidRPr="00A23329" w:rsidRDefault="003156CA" w:rsidP="00FC4437">
      <w:pPr>
        <w:rPr>
          <w:rFonts w:ascii="Times New Roman" w:hAnsi="Times New Roman" w:cs="Times New Roman"/>
          <w:sz w:val="28"/>
          <w:szCs w:val="28"/>
        </w:rPr>
      </w:pPr>
    </w:p>
    <w:sectPr w:rsidR="003156CA" w:rsidRPr="00A23329" w:rsidSect="00A23329">
      <w:pgSz w:w="11906" w:h="16838"/>
      <w:pgMar w:top="567" w:right="851" w:bottom="567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4030"/>
    <w:multiLevelType w:val="multilevel"/>
    <w:tmpl w:val="72D2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B1C2B"/>
    <w:multiLevelType w:val="multilevel"/>
    <w:tmpl w:val="957A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572A6"/>
    <w:multiLevelType w:val="multilevel"/>
    <w:tmpl w:val="24D6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66B06"/>
    <w:multiLevelType w:val="multilevel"/>
    <w:tmpl w:val="2558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5D49EF"/>
    <w:multiLevelType w:val="multilevel"/>
    <w:tmpl w:val="52BC6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2F373F"/>
    <w:multiLevelType w:val="multilevel"/>
    <w:tmpl w:val="6A42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BF56F0"/>
    <w:multiLevelType w:val="multilevel"/>
    <w:tmpl w:val="13F8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3D3346"/>
    <w:multiLevelType w:val="multilevel"/>
    <w:tmpl w:val="85CE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244469"/>
    <w:multiLevelType w:val="multilevel"/>
    <w:tmpl w:val="79AE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BBD57D2"/>
    <w:multiLevelType w:val="multilevel"/>
    <w:tmpl w:val="AF803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C41180"/>
    <w:multiLevelType w:val="multilevel"/>
    <w:tmpl w:val="2A72D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055893"/>
    <w:multiLevelType w:val="multilevel"/>
    <w:tmpl w:val="8122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769D3"/>
    <w:multiLevelType w:val="multilevel"/>
    <w:tmpl w:val="0FB8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2962E0"/>
    <w:multiLevelType w:val="multilevel"/>
    <w:tmpl w:val="EE08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23328E"/>
    <w:multiLevelType w:val="multilevel"/>
    <w:tmpl w:val="7DB2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4D1A4F"/>
    <w:multiLevelType w:val="multilevel"/>
    <w:tmpl w:val="FB5A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F61B06"/>
    <w:multiLevelType w:val="multilevel"/>
    <w:tmpl w:val="E0FA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193AE3"/>
    <w:multiLevelType w:val="multilevel"/>
    <w:tmpl w:val="B11E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A53ECF"/>
    <w:multiLevelType w:val="multilevel"/>
    <w:tmpl w:val="726C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D750A5"/>
    <w:multiLevelType w:val="multilevel"/>
    <w:tmpl w:val="0C2C6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781491"/>
    <w:multiLevelType w:val="hybridMultilevel"/>
    <w:tmpl w:val="572C977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A410093"/>
    <w:multiLevelType w:val="multilevel"/>
    <w:tmpl w:val="4BB02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3C2A02"/>
    <w:multiLevelType w:val="hybridMultilevel"/>
    <w:tmpl w:val="84CC2228"/>
    <w:lvl w:ilvl="0" w:tplc="9BDA66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2A27BB3"/>
    <w:multiLevelType w:val="multilevel"/>
    <w:tmpl w:val="8914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C24573"/>
    <w:multiLevelType w:val="multilevel"/>
    <w:tmpl w:val="2874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FB722D"/>
    <w:multiLevelType w:val="multilevel"/>
    <w:tmpl w:val="FEE6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1C0B23"/>
    <w:multiLevelType w:val="hybridMultilevel"/>
    <w:tmpl w:val="A440CE6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79F36AE"/>
    <w:multiLevelType w:val="multilevel"/>
    <w:tmpl w:val="C89E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B22A84"/>
    <w:multiLevelType w:val="multilevel"/>
    <w:tmpl w:val="7430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1507B3"/>
    <w:multiLevelType w:val="multilevel"/>
    <w:tmpl w:val="2ABE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410A10"/>
    <w:multiLevelType w:val="hybridMultilevel"/>
    <w:tmpl w:val="4E6278B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4351D7"/>
    <w:multiLevelType w:val="multilevel"/>
    <w:tmpl w:val="CE82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4A58A8"/>
    <w:multiLevelType w:val="multilevel"/>
    <w:tmpl w:val="BB46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A81095"/>
    <w:multiLevelType w:val="multilevel"/>
    <w:tmpl w:val="C3B6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1D37E1"/>
    <w:multiLevelType w:val="hybridMultilevel"/>
    <w:tmpl w:val="E928698E"/>
    <w:lvl w:ilvl="0" w:tplc="9BDA66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D1213C9"/>
    <w:multiLevelType w:val="multilevel"/>
    <w:tmpl w:val="5FFE1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57424E"/>
    <w:multiLevelType w:val="multilevel"/>
    <w:tmpl w:val="F07A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B32C20"/>
    <w:multiLevelType w:val="multilevel"/>
    <w:tmpl w:val="0F20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920BCE"/>
    <w:multiLevelType w:val="multilevel"/>
    <w:tmpl w:val="4030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7140F5"/>
    <w:multiLevelType w:val="multilevel"/>
    <w:tmpl w:val="801E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865088"/>
    <w:multiLevelType w:val="multilevel"/>
    <w:tmpl w:val="94D8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5D1EF6"/>
    <w:multiLevelType w:val="multilevel"/>
    <w:tmpl w:val="E094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6"/>
  </w:num>
  <w:num w:numId="3">
    <w:abstractNumId w:val="41"/>
  </w:num>
  <w:num w:numId="4">
    <w:abstractNumId w:val="21"/>
  </w:num>
  <w:num w:numId="5">
    <w:abstractNumId w:val="8"/>
  </w:num>
  <w:num w:numId="6">
    <w:abstractNumId w:val="10"/>
  </w:num>
  <w:num w:numId="7">
    <w:abstractNumId w:val="17"/>
  </w:num>
  <w:num w:numId="8">
    <w:abstractNumId w:val="18"/>
  </w:num>
  <w:num w:numId="9">
    <w:abstractNumId w:val="23"/>
  </w:num>
  <w:num w:numId="10">
    <w:abstractNumId w:val="38"/>
  </w:num>
  <w:num w:numId="11">
    <w:abstractNumId w:val="9"/>
  </w:num>
  <w:num w:numId="12">
    <w:abstractNumId w:val="40"/>
  </w:num>
  <w:num w:numId="13">
    <w:abstractNumId w:val="37"/>
  </w:num>
  <w:num w:numId="14">
    <w:abstractNumId w:val="12"/>
  </w:num>
  <w:num w:numId="15">
    <w:abstractNumId w:val="5"/>
  </w:num>
  <w:num w:numId="16">
    <w:abstractNumId w:val="15"/>
  </w:num>
  <w:num w:numId="17">
    <w:abstractNumId w:val="1"/>
  </w:num>
  <w:num w:numId="18">
    <w:abstractNumId w:val="36"/>
  </w:num>
  <w:num w:numId="19">
    <w:abstractNumId w:val="32"/>
  </w:num>
  <w:num w:numId="20">
    <w:abstractNumId w:val="14"/>
  </w:num>
  <w:num w:numId="21">
    <w:abstractNumId w:val="28"/>
  </w:num>
  <w:num w:numId="22">
    <w:abstractNumId w:val="7"/>
  </w:num>
  <w:num w:numId="23">
    <w:abstractNumId w:val="13"/>
  </w:num>
  <w:num w:numId="24">
    <w:abstractNumId w:val="2"/>
  </w:num>
  <w:num w:numId="25">
    <w:abstractNumId w:val="33"/>
  </w:num>
  <w:num w:numId="26">
    <w:abstractNumId w:val="31"/>
  </w:num>
  <w:num w:numId="27">
    <w:abstractNumId w:val="25"/>
  </w:num>
  <w:num w:numId="28">
    <w:abstractNumId w:val="27"/>
  </w:num>
  <w:num w:numId="29">
    <w:abstractNumId w:val="39"/>
  </w:num>
  <w:num w:numId="30">
    <w:abstractNumId w:val="11"/>
  </w:num>
  <w:num w:numId="31">
    <w:abstractNumId w:val="0"/>
  </w:num>
  <w:num w:numId="32">
    <w:abstractNumId w:val="3"/>
  </w:num>
  <w:num w:numId="33">
    <w:abstractNumId w:val="29"/>
  </w:num>
  <w:num w:numId="34">
    <w:abstractNumId w:val="16"/>
  </w:num>
  <w:num w:numId="35">
    <w:abstractNumId w:val="35"/>
  </w:num>
  <w:num w:numId="36">
    <w:abstractNumId w:val="19"/>
  </w:num>
  <w:num w:numId="37">
    <w:abstractNumId w:val="4"/>
  </w:num>
  <w:num w:numId="38">
    <w:abstractNumId w:val="34"/>
  </w:num>
  <w:num w:numId="39">
    <w:abstractNumId w:val="22"/>
  </w:num>
  <w:num w:numId="40">
    <w:abstractNumId w:val="26"/>
  </w:num>
  <w:num w:numId="41">
    <w:abstractNumId w:val="20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13B8"/>
    <w:rsid w:val="000076EA"/>
    <w:rsid w:val="001A7013"/>
    <w:rsid w:val="002E04B5"/>
    <w:rsid w:val="003156CA"/>
    <w:rsid w:val="0056419D"/>
    <w:rsid w:val="006629D7"/>
    <w:rsid w:val="006A5365"/>
    <w:rsid w:val="006A5D6B"/>
    <w:rsid w:val="0074539C"/>
    <w:rsid w:val="00805EA5"/>
    <w:rsid w:val="009152C2"/>
    <w:rsid w:val="00A23329"/>
    <w:rsid w:val="00A80D37"/>
    <w:rsid w:val="00A813B8"/>
    <w:rsid w:val="00AA3544"/>
    <w:rsid w:val="00AB277C"/>
    <w:rsid w:val="00B25195"/>
    <w:rsid w:val="00BF64AF"/>
    <w:rsid w:val="00C85474"/>
    <w:rsid w:val="00CB218F"/>
    <w:rsid w:val="00CF1BEC"/>
    <w:rsid w:val="00D43479"/>
    <w:rsid w:val="00DE5873"/>
    <w:rsid w:val="00EA6DAD"/>
    <w:rsid w:val="00FC4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44"/>
    <w:pPr>
      <w:suppressAutoHyphens/>
    </w:pPr>
    <w:rPr>
      <w:rFonts w:eastAsiaTheme="minorEastAsia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76EA"/>
  </w:style>
  <w:style w:type="paragraph" w:customStyle="1" w:styleId="c79">
    <w:name w:val="c79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076EA"/>
  </w:style>
  <w:style w:type="paragraph" w:customStyle="1" w:styleId="c10">
    <w:name w:val="c10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076EA"/>
  </w:style>
  <w:style w:type="paragraph" w:customStyle="1" w:styleId="c63">
    <w:name w:val="c63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076EA"/>
  </w:style>
  <w:style w:type="paragraph" w:customStyle="1" w:styleId="c15">
    <w:name w:val="c15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8">
    <w:name w:val="c68"/>
    <w:basedOn w:val="a0"/>
    <w:rsid w:val="000076EA"/>
  </w:style>
  <w:style w:type="character" w:customStyle="1" w:styleId="c11">
    <w:name w:val="c11"/>
    <w:basedOn w:val="a0"/>
    <w:rsid w:val="000076EA"/>
  </w:style>
  <w:style w:type="character" w:styleId="a3">
    <w:name w:val="Hyperlink"/>
    <w:basedOn w:val="a0"/>
    <w:uiPriority w:val="99"/>
    <w:semiHidden/>
    <w:unhideWhenUsed/>
    <w:rsid w:val="000076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76EA"/>
    <w:rPr>
      <w:color w:val="800080"/>
      <w:u w:val="single"/>
    </w:rPr>
  </w:style>
  <w:style w:type="paragraph" w:customStyle="1" w:styleId="c81">
    <w:name w:val="c81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0076EA"/>
  </w:style>
  <w:style w:type="paragraph" w:customStyle="1" w:styleId="c20">
    <w:name w:val="c20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076EA"/>
  </w:style>
  <w:style w:type="paragraph" w:customStyle="1" w:styleId="c32">
    <w:name w:val="c3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076EA"/>
  </w:style>
  <w:style w:type="paragraph" w:customStyle="1" w:styleId="c8">
    <w:name w:val="c8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">
    <w:name w:val="c89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0">
    <w:name w:val="c100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">
    <w:name w:val="c55"/>
    <w:basedOn w:val="a0"/>
    <w:rsid w:val="000076EA"/>
  </w:style>
  <w:style w:type="paragraph" w:customStyle="1" w:styleId="c27">
    <w:name w:val="c2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0076EA"/>
  </w:style>
  <w:style w:type="paragraph" w:customStyle="1" w:styleId="c115">
    <w:name w:val="c115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2">
    <w:name w:val="c11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">
    <w:name w:val="c94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8">
    <w:name w:val="c158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1">
    <w:name w:val="c141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2">
    <w:name w:val="c10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AA3544"/>
    <w:pPr>
      <w:ind w:left="720"/>
      <w:contextualSpacing/>
    </w:pPr>
    <w:rPr>
      <w:rFonts w:ascii="Calibri" w:hAnsi="Calibri" w:cs="Calibri"/>
    </w:rPr>
  </w:style>
  <w:style w:type="paragraph" w:styleId="a6">
    <w:name w:val="No Spacing"/>
    <w:rsid w:val="00AA3544"/>
    <w:pPr>
      <w:suppressAutoHyphens/>
      <w:spacing w:after="0"/>
    </w:pPr>
    <w:rPr>
      <w:rFonts w:eastAsia="Times New Roman" w:cs="Times New Roman"/>
      <w:lang w:eastAsia="ru-RU"/>
    </w:rPr>
  </w:style>
  <w:style w:type="table" w:styleId="a7">
    <w:name w:val="Table Grid"/>
    <w:basedOn w:val="a1"/>
    <w:uiPriority w:val="59"/>
    <w:rsid w:val="00AA3544"/>
    <w:pPr>
      <w:spacing w:after="0" w:line="240" w:lineRule="auto"/>
    </w:pPr>
    <w:rPr>
      <w:rFonts w:eastAsiaTheme="minorEastAsia"/>
      <w:sz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AB277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45">
    <w:name w:val="Font Style45"/>
    <w:rsid w:val="002E04B5"/>
    <w:rPr>
      <w:rFonts w:ascii="Times New Roman" w:hAnsi="Times New Roman" w:cs="Times New Roman"/>
      <w:sz w:val="26"/>
      <w:szCs w:val="26"/>
    </w:rPr>
  </w:style>
  <w:style w:type="character" w:customStyle="1" w:styleId="FontStyle46">
    <w:name w:val="Font Style46"/>
    <w:rsid w:val="002E04B5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54">
    <w:name w:val="Font Style54"/>
    <w:rsid w:val="002E04B5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44">
    <w:name w:val="Font Style44"/>
    <w:rsid w:val="002E04B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7">
    <w:name w:val="Font Style47"/>
    <w:rsid w:val="002E04B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70">
    <w:name w:val="Font Style70"/>
    <w:rsid w:val="002E04B5"/>
    <w:rPr>
      <w:rFonts w:ascii="Microsoft Sans Serif" w:hAnsi="Microsoft Sans Serif" w:cs="Microsoft Sans Serif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44"/>
    <w:pPr>
      <w:suppressAutoHyphens/>
    </w:pPr>
    <w:rPr>
      <w:rFonts w:eastAsiaTheme="minorEastAsia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76EA"/>
  </w:style>
  <w:style w:type="paragraph" w:customStyle="1" w:styleId="c79">
    <w:name w:val="c79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076EA"/>
  </w:style>
  <w:style w:type="paragraph" w:customStyle="1" w:styleId="c10">
    <w:name w:val="c10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076EA"/>
  </w:style>
  <w:style w:type="paragraph" w:customStyle="1" w:styleId="c63">
    <w:name w:val="c63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076EA"/>
  </w:style>
  <w:style w:type="paragraph" w:customStyle="1" w:styleId="c15">
    <w:name w:val="c15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8">
    <w:name w:val="c68"/>
    <w:basedOn w:val="a0"/>
    <w:rsid w:val="000076EA"/>
  </w:style>
  <w:style w:type="character" w:customStyle="1" w:styleId="c11">
    <w:name w:val="c11"/>
    <w:basedOn w:val="a0"/>
    <w:rsid w:val="000076EA"/>
  </w:style>
  <w:style w:type="character" w:styleId="a3">
    <w:name w:val="Hyperlink"/>
    <w:basedOn w:val="a0"/>
    <w:uiPriority w:val="99"/>
    <w:semiHidden/>
    <w:unhideWhenUsed/>
    <w:rsid w:val="000076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76EA"/>
    <w:rPr>
      <w:color w:val="800080"/>
      <w:u w:val="single"/>
    </w:rPr>
  </w:style>
  <w:style w:type="paragraph" w:customStyle="1" w:styleId="c81">
    <w:name w:val="c81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0076EA"/>
  </w:style>
  <w:style w:type="paragraph" w:customStyle="1" w:styleId="c20">
    <w:name w:val="c20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076EA"/>
  </w:style>
  <w:style w:type="paragraph" w:customStyle="1" w:styleId="c32">
    <w:name w:val="c3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076EA"/>
  </w:style>
  <w:style w:type="paragraph" w:customStyle="1" w:styleId="c8">
    <w:name w:val="c8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">
    <w:name w:val="c89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0">
    <w:name w:val="c100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">
    <w:name w:val="c55"/>
    <w:basedOn w:val="a0"/>
    <w:rsid w:val="000076EA"/>
  </w:style>
  <w:style w:type="paragraph" w:customStyle="1" w:styleId="c27">
    <w:name w:val="c2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0076EA"/>
  </w:style>
  <w:style w:type="paragraph" w:customStyle="1" w:styleId="c115">
    <w:name w:val="c115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2">
    <w:name w:val="c11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">
    <w:name w:val="c94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8">
    <w:name w:val="c158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1">
    <w:name w:val="c141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2">
    <w:name w:val="c10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rsid w:val="00AA3544"/>
    <w:pPr>
      <w:ind w:left="720"/>
      <w:contextualSpacing/>
    </w:pPr>
    <w:rPr>
      <w:rFonts w:ascii="Calibri" w:hAnsi="Calibri" w:cs="Calibri"/>
    </w:rPr>
  </w:style>
  <w:style w:type="paragraph" w:styleId="a6">
    <w:name w:val="No Spacing"/>
    <w:rsid w:val="00AA3544"/>
    <w:pPr>
      <w:suppressAutoHyphens/>
      <w:spacing w:after="0"/>
    </w:pPr>
    <w:rPr>
      <w:rFonts w:eastAsia="Times New Roman" w:cs="Times New Roman"/>
      <w:lang w:eastAsia="ru-RU"/>
    </w:rPr>
  </w:style>
  <w:style w:type="table" w:styleId="a7">
    <w:name w:val="Table Grid"/>
    <w:basedOn w:val="a1"/>
    <w:uiPriority w:val="59"/>
    <w:rsid w:val="00AA3544"/>
    <w:pPr>
      <w:spacing w:after="0" w:line="240" w:lineRule="auto"/>
    </w:pPr>
    <w:rPr>
      <w:rFonts w:eastAsiaTheme="minorEastAsia"/>
      <w:sz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6">
    <w:name w:val="c16"/>
    <w:basedOn w:val="a"/>
    <w:rsid w:val="00AB277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03163-26B5-4FAE-A0CA-89065225A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Атец</dc:creator>
  <cp:lastModifiedBy>User</cp:lastModifiedBy>
  <cp:revision>2</cp:revision>
  <dcterms:created xsi:type="dcterms:W3CDTF">2020-12-30T10:37:00Z</dcterms:created>
  <dcterms:modified xsi:type="dcterms:W3CDTF">2020-12-30T10:37:00Z</dcterms:modified>
</cp:coreProperties>
</file>